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PfT5rF3ygfy8IISG17e9"/>
    <w:p w14:paraId="52E0E853" w14:textId="77777777" w:rsidR="008D2819" w:rsidRPr="00177752" w:rsidRDefault="008D2819" w:rsidP="008D2819">
      <w:pPr>
        <w:rPr>
          <w:rFonts w:ascii="Arial" w:hAnsi="Arial" w:cs="Arial"/>
          <w:bCs/>
          <w:color w:val="000000" w:themeColor="text1"/>
          <w:sz w:val="22"/>
          <w:szCs w:val="22"/>
        </w:rPr>
      </w:pPr>
      <w:r w:rsidRPr="00177752">
        <w:rPr>
          <w:color w:val="000000" w:themeColor="text1"/>
        </w:rPr>
        <w:fldChar w:fldCharType="begin">
          <w:ffData>
            <w:name w:val="PfT5rF3ygfy8IISG17e9"/>
            <w:enabled w:val="0"/>
            <w:calcOnExit w:val="0"/>
            <w:textInput/>
          </w:ffData>
        </w:fldChar>
      </w:r>
      <w:r w:rsidRPr="00177752">
        <w:rPr>
          <w:rFonts w:ascii="Arial" w:hAnsi="Arial" w:cs="Arial"/>
          <w:bCs/>
          <w:color w:val="000000" w:themeColor="text1"/>
          <w:sz w:val="22"/>
          <w:szCs w:val="22"/>
        </w:rPr>
        <w:instrText xml:space="preserve"> FORMTEXT </w:instrText>
      </w:r>
      <w:r w:rsidRPr="00177752">
        <w:rPr>
          <w:color w:val="000000" w:themeColor="text1"/>
        </w:rPr>
      </w:r>
      <w:r w:rsidRPr="00177752">
        <w:rPr>
          <w:color w:val="000000" w:themeColor="text1"/>
        </w:rPr>
        <w:fldChar w:fldCharType="separate"/>
      </w:r>
      <w:r w:rsidRPr="00177752">
        <w:rPr>
          <w:rFonts w:ascii="Arial" w:hAnsi="Arial" w:cs="Arial"/>
          <w:bCs/>
          <w:color w:val="000000" w:themeColor="text1"/>
          <w:sz w:val="22"/>
          <w:szCs w:val="22"/>
        </w:rPr>
        <w:t>Title</w:t>
      </w:r>
      <w:r w:rsidRPr="00177752">
        <w:rPr>
          <w:color w:val="000000" w:themeColor="text1"/>
        </w:rPr>
        <w:fldChar w:fldCharType="end"/>
      </w:r>
      <w:bookmarkEnd w:id="0"/>
      <w:r w:rsidRPr="00177752">
        <w:rPr>
          <w:rFonts w:ascii="Arial" w:hAnsi="Arial" w:cs="Arial"/>
          <w:bCs/>
          <w:color w:val="000000" w:themeColor="text1"/>
          <w:sz w:val="22"/>
          <w:szCs w:val="22"/>
        </w:rPr>
        <w:t xml:space="preserve"> </w:t>
      </w:r>
      <w:bookmarkStart w:id="1" w:name="PhUuW7ivAj2lh77ictwo"/>
      <w:r w:rsidRPr="00177752">
        <w:rPr>
          <w:color w:val="000000" w:themeColor="text1"/>
        </w:rPr>
        <w:fldChar w:fldCharType="begin">
          <w:ffData>
            <w:name w:val="PhUuW7ivAj2lh77ictwo"/>
            <w:enabled w:val="0"/>
            <w:calcOnExit w:val="0"/>
            <w:textInput/>
          </w:ffData>
        </w:fldChar>
      </w:r>
      <w:r w:rsidRPr="00177752">
        <w:rPr>
          <w:rFonts w:ascii="Arial" w:hAnsi="Arial" w:cs="Arial"/>
          <w:bCs/>
          <w:color w:val="000000" w:themeColor="text1"/>
          <w:sz w:val="22"/>
          <w:szCs w:val="22"/>
        </w:rPr>
        <w:instrText xml:space="preserve"> FORMTEXT </w:instrText>
      </w:r>
      <w:r w:rsidRPr="00177752">
        <w:rPr>
          <w:color w:val="000000" w:themeColor="text1"/>
        </w:rPr>
      </w:r>
      <w:r w:rsidRPr="00177752">
        <w:rPr>
          <w:color w:val="000000" w:themeColor="text1"/>
        </w:rPr>
        <w:fldChar w:fldCharType="separate"/>
      </w:r>
      <w:r w:rsidRPr="00177752">
        <w:rPr>
          <w:rFonts w:ascii="Arial" w:hAnsi="Arial" w:cs="Arial"/>
          <w:bCs/>
          <w:color w:val="000000" w:themeColor="text1"/>
          <w:sz w:val="22"/>
          <w:szCs w:val="22"/>
        </w:rPr>
        <w:t>Full Name</w:t>
      </w:r>
      <w:r w:rsidRPr="00177752">
        <w:rPr>
          <w:color w:val="000000" w:themeColor="text1"/>
        </w:rPr>
        <w:fldChar w:fldCharType="end"/>
      </w:r>
      <w:bookmarkEnd w:id="1"/>
      <w:r w:rsidRPr="00177752">
        <w:rPr>
          <w:rFonts w:ascii="Arial" w:hAnsi="Arial" w:cs="Arial"/>
          <w:bCs/>
          <w:color w:val="000000" w:themeColor="text1"/>
          <w:sz w:val="22"/>
          <w:szCs w:val="22"/>
        </w:rPr>
        <w:t xml:space="preserve"> </w:t>
      </w:r>
      <w:r w:rsidRPr="00177752">
        <w:rPr>
          <w:rFonts w:ascii="Arial" w:hAnsi="Arial" w:cs="Arial"/>
          <w:bCs/>
          <w:color w:val="000000" w:themeColor="text1"/>
          <w:sz w:val="22"/>
          <w:szCs w:val="22"/>
        </w:rPr>
        <w:tab/>
      </w:r>
      <w:r w:rsidRPr="00177752">
        <w:rPr>
          <w:rFonts w:ascii="Arial" w:hAnsi="Arial" w:cs="Arial"/>
          <w:bCs/>
          <w:color w:val="000000" w:themeColor="text1"/>
          <w:sz w:val="22"/>
          <w:szCs w:val="22"/>
        </w:rPr>
        <w:tab/>
      </w:r>
      <w:r w:rsidRPr="00177752">
        <w:rPr>
          <w:rFonts w:ascii="Arial" w:hAnsi="Arial" w:cs="Arial"/>
          <w:bCs/>
          <w:color w:val="000000" w:themeColor="text1"/>
          <w:sz w:val="22"/>
          <w:szCs w:val="22"/>
        </w:rPr>
        <w:tab/>
      </w:r>
      <w:r w:rsidRPr="00177752">
        <w:rPr>
          <w:rFonts w:ascii="Arial" w:hAnsi="Arial" w:cs="Arial"/>
          <w:bCs/>
          <w:color w:val="000000" w:themeColor="text1"/>
          <w:sz w:val="22"/>
          <w:szCs w:val="22"/>
        </w:rPr>
        <w:tab/>
      </w:r>
      <w:r w:rsidRPr="00177752">
        <w:rPr>
          <w:rFonts w:ascii="Arial" w:hAnsi="Arial" w:cs="Arial"/>
          <w:color w:val="000000" w:themeColor="text1"/>
          <w:sz w:val="22"/>
          <w:szCs w:val="22"/>
        </w:rPr>
        <w:t xml:space="preserve">NHS number: </w:t>
      </w:r>
      <w:bookmarkStart w:id="2" w:name="PyzV6dBSncStzcUB53GC"/>
      <w:r w:rsidRPr="00177752">
        <w:rPr>
          <w:color w:val="000000" w:themeColor="text1"/>
        </w:rPr>
        <w:fldChar w:fldCharType="begin">
          <w:ffData>
            <w:name w:val="PyzV6dBSncStzcUB53GC"/>
            <w:enabled w:val="0"/>
            <w:calcOnExit w:val="0"/>
            <w:textInput/>
          </w:ffData>
        </w:fldChar>
      </w:r>
      <w:r w:rsidRPr="00177752">
        <w:rPr>
          <w:rFonts w:ascii="Arial" w:hAnsi="Arial" w:cs="Arial"/>
          <w:color w:val="000000" w:themeColor="text1"/>
          <w:sz w:val="22"/>
          <w:szCs w:val="22"/>
        </w:rPr>
        <w:instrText xml:space="preserve"> FORMTEXT </w:instrText>
      </w:r>
      <w:r w:rsidRPr="00177752">
        <w:rPr>
          <w:color w:val="000000" w:themeColor="text1"/>
        </w:rPr>
      </w:r>
      <w:r w:rsidRPr="00177752">
        <w:rPr>
          <w:color w:val="000000" w:themeColor="text1"/>
        </w:rPr>
        <w:fldChar w:fldCharType="separate"/>
      </w:r>
      <w:r w:rsidRPr="00177752">
        <w:rPr>
          <w:rFonts w:ascii="Arial" w:hAnsi="Arial" w:cs="Arial"/>
          <w:color w:val="000000" w:themeColor="text1"/>
          <w:sz w:val="22"/>
          <w:szCs w:val="22"/>
        </w:rPr>
        <w:t>NHS Number</w:t>
      </w:r>
      <w:r w:rsidRPr="00177752">
        <w:rPr>
          <w:color w:val="000000" w:themeColor="text1"/>
        </w:rPr>
        <w:fldChar w:fldCharType="end"/>
      </w:r>
      <w:bookmarkEnd w:id="2"/>
      <w:r w:rsidRPr="00177752">
        <w:rPr>
          <w:rFonts w:ascii="Arial" w:hAnsi="Arial" w:cs="Arial"/>
          <w:color w:val="000000" w:themeColor="text1"/>
          <w:sz w:val="22"/>
          <w:szCs w:val="22"/>
        </w:rPr>
        <w:t xml:space="preserve"> </w:t>
      </w:r>
    </w:p>
    <w:bookmarkStart w:id="3" w:name="PJ1oYVhhNFTGGZ4Z8bvO"/>
    <w:p w14:paraId="193DA507" w14:textId="77777777" w:rsidR="008D2819" w:rsidRPr="00177752" w:rsidRDefault="008D2819" w:rsidP="008D2819">
      <w:pPr>
        <w:pStyle w:val="Body"/>
        <w:jc w:val="both"/>
        <w:rPr>
          <w:rFonts w:ascii="Arial" w:hAnsi="Arial" w:cs="Arial"/>
          <w:bCs/>
          <w:color w:val="000000" w:themeColor="text1"/>
          <w:sz w:val="22"/>
          <w:szCs w:val="22"/>
        </w:rPr>
      </w:pPr>
      <w:r w:rsidRPr="00177752">
        <w:rPr>
          <w:color w:val="000000" w:themeColor="text1"/>
        </w:rPr>
        <w:fldChar w:fldCharType="begin">
          <w:ffData>
            <w:name w:val="PJ1oYVhhNFTGGZ4Z8bvO"/>
            <w:enabled w:val="0"/>
            <w:calcOnExit w:val="0"/>
            <w:textInput/>
          </w:ffData>
        </w:fldChar>
      </w:r>
      <w:r w:rsidRPr="00177752">
        <w:rPr>
          <w:rFonts w:ascii="Arial" w:hAnsi="Arial" w:cs="Arial"/>
          <w:bCs/>
          <w:color w:val="000000" w:themeColor="text1"/>
          <w:sz w:val="22"/>
          <w:szCs w:val="22"/>
        </w:rPr>
        <w:instrText xml:space="preserve"> FORMTEXT </w:instrText>
      </w:r>
      <w:r w:rsidRPr="00177752">
        <w:rPr>
          <w:color w:val="000000" w:themeColor="text1"/>
        </w:rPr>
      </w:r>
      <w:r w:rsidRPr="00177752">
        <w:rPr>
          <w:color w:val="000000" w:themeColor="text1"/>
        </w:rPr>
        <w:fldChar w:fldCharType="separate"/>
      </w:r>
      <w:r w:rsidRPr="00177752">
        <w:rPr>
          <w:rFonts w:ascii="Arial" w:hAnsi="Arial" w:cs="Arial"/>
          <w:bCs/>
          <w:color w:val="000000" w:themeColor="text1"/>
          <w:sz w:val="22"/>
          <w:szCs w:val="22"/>
        </w:rPr>
        <w:t>Home Full Address (stacked)</w:t>
      </w:r>
      <w:r w:rsidRPr="00177752">
        <w:rPr>
          <w:color w:val="000000" w:themeColor="text1"/>
        </w:rPr>
        <w:fldChar w:fldCharType="end"/>
      </w:r>
      <w:bookmarkEnd w:id="3"/>
      <w:r w:rsidRPr="00177752">
        <w:rPr>
          <w:rFonts w:ascii="Arial" w:hAnsi="Arial" w:cs="Arial"/>
          <w:bCs/>
          <w:color w:val="000000" w:themeColor="text1"/>
          <w:sz w:val="22"/>
          <w:szCs w:val="22"/>
        </w:rPr>
        <w:t xml:space="preserve"> </w:t>
      </w:r>
    </w:p>
    <w:p w14:paraId="6CF0AE18" w14:textId="77777777" w:rsidR="008D2819" w:rsidRPr="00177752" w:rsidRDefault="008D2819" w:rsidP="008D2819">
      <w:pPr>
        <w:rPr>
          <w:rFonts w:ascii="Arial" w:hAnsi="Arial" w:cs="Arial"/>
          <w:color w:val="000000" w:themeColor="text1"/>
          <w:sz w:val="22"/>
          <w:szCs w:val="22"/>
        </w:rPr>
      </w:pPr>
    </w:p>
    <w:p w14:paraId="6853C388" w14:textId="77777777" w:rsidR="008D2819" w:rsidRPr="00177752" w:rsidRDefault="008D2819" w:rsidP="008D2819">
      <w:pPr>
        <w:rPr>
          <w:rFonts w:ascii="Arial" w:hAnsi="Arial" w:cs="Arial"/>
          <w:color w:val="000000" w:themeColor="text1"/>
          <w:sz w:val="22"/>
          <w:szCs w:val="22"/>
        </w:rPr>
      </w:pPr>
      <w:r w:rsidRPr="00177752">
        <w:rPr>
          <w:rFonts w:ascii="Arial" w:hAnsi="Arial" w:cs="Arial"/>
          <w:color w:val="000000" w:themeColor="text1"/>
          <w:sz w:val="22"/>
          <w:szCs w:val="22"/>
        </w:rPr>
        <w:t xml:space="preserve">Dear </w:t>
      </w:r>
      <w:bookmarkStart w:id="4" w:name="P5jHC6fbdMSPKTkdrD9e"/>
      <w:r w:rsidRPr="00177752">
        <w:rPr>
          <w:color w:val="000000" w:themeColor="text1"/>
        </w:rPr>
        <w:fldChar w:fldCharType="begin">
          <w:ffData>
            <w:name w:val="P5jHC6fbdMSPKTkdrD9e"/>
            <w:enabled w:val="0"/>
            <w:calcOnExit w:val="0"/>
            <w:textInput/>
          </w:ffData>
        </w:fldChar>
      </w:r>
      <w:r w:rsidRPr="00177752">
        <w:rPr>
          <w:rFonts w:ascii="Arial" w:hAnsi="Arial" w:cs="Arial"/>
          <w:color w:val="000000" w:themeColor="text1"/>
          <w:sz w:val="22"/>
          <w:szCs w:val="22"/>
        </w:rPr>
        <w:instrText xml:space="preserve"> FORMTEXT </w:instrText>
      </w:r>
      <w:r w:rsidRPr="00177752">
        <w:rPr>
          <w:color w:val="000000" w:themeColor="text1"/>
        </w:rPr>
      </w:r>
      <w:r w:rsidRPr="00177752">
        <w:rPr>
          <w:color w:val="000000" w:themeColor="text1"/>
        </w:rPr>
        <w:fldChar w:fldCharType="separate"/>
      </w:r>
      <w:r w:rsidRPr="00177752">
        <w:rPr>
          <w:rFonts w:ascii="Arial" w:hAnsi="Arial" w:cs="Arial"/>
          <w:color w:val="000000" w:themeColor="text1"/>
          <w:sz w:val="22"/>
          <w:szCs w:val="22"/>
        </w:rPr>
        <w:t>Title Last Name</w:t>
      </w:r>
      <w:r w:rsidRPr="00177752">
        <w:rPr>
          <w:color w:val="000000" w:themeColor="text1"/>
        </w:rPr>
        <w:fldChar w:fldCharType="end"/>
      </w:r>
      <w:bookmarkEnd w:id="4"/>
      <w:r w:rsidRPr="00177752">
        <w:rPr>
          <w:rFonts w:ascii="Arial" w:hAnsi="Arial" w:cs="Arial"/>
          <w:color w:val="000000" w:themeColor="text1"/>
          <w:sz w:val="22"/>
          <w:szCs w:val="22"/>
        </w:rPr>
        <w:t xml:space="preserve"> </w:t>
      </w:r>
    </w:p>
    <w:p w14:paraId="70811923" w14:textId="77777777" w:rsidR="008D2819" w:rsidRPr="00177752" w:rsidRDefault="008D2819" w:rsidP="008D2819">
      <w:pPr>
        <w:pStyle w:val="Body"/>
        <w:jc w:val="both"/>
        <w:rPr>
          <w:rFonts w:ascii="Arial" w:hAnsi="Arial"/>
          <w:color w:val="000000" w:themeColor="text1"/>
          <w:sz w:val="22"/>
          <w:szCs w:val="22"/>
        </w:rPr>
      </w:pPr>
    </w:p>
    <w:p w14:paraId="23AE40AA" w14:textId="22C3FD32" w:rsidR="00E2140F" w:rsidRPr="00177752" w:rsidRDefault="00E2140F" w:rsidP="00E2140F">
      <w:pPr>
        <w:pStyle w:val="Body"/>
        <w:jc w:val="both"/>
        <w:rPr>
          <w:rFonts w:ascii="Arial" w:hAnsi="Arial"/>
          <w:color w:val="000000" w:themeColor="text1"/>
          <w:sz w:val="22"/>
          <w:szCs w:val="22"/>
        </w:rPr>
      </w:pPr>
      <w:r w:rsidRPr="00177752">
        <w:rPr>
          <w:rFonts w:ascii="Arial" w:hAnsi="Arial"/>
          <w:color w:val="000000" w:themeColor="text1"/>
          <w:sz w:val="22"/>
          <w:szCs w:val="22"/>
        </w:rPr>
        <w:t xml:space="preserve">We are writing to you with respect to your </w:t>
      </w:r>
      <w:r w:rsidR="00C41E25">
        <w:rPr>
          <w:rFonts w:ascii="Arial" w:hAnsi="Arial"/>
          <w:color w:val="000000" w:themeColor="text1"/>
          <w:sz w:val="22"/>
          <w:szCs w:val="22"/>
        </w:rPr>
        <w:t xml:space="preserve">opioid </w:t>
      </w:r>
      <w:r w:rsidRPr="00177752">
        <w:rPr>
          <w:rFonts w:ascii="Arial" w:hAnsi="Arial"/>
          <w:color w:val="000000" w:themeColor="text1"/>
          <w:sz w:val="22"/>
          <w:szCs w:val="22"/>
        </w:rPr>
        <w:t xml:space="preserve">prescription for </w:t>
      </w:r>
      <w:r w:rsidRPr="00177752">
        <w:rPr>
          <w:color w:val="000000" w:themeColor="text1"/>
        </w:rPr>
        <w:fldChar w:fldCharType="begin">
          <w:ffData>
            <w:name w:val="FoQN4Mf3XBd8MW5Xrked"/>
            <w:enabled w:val="0"/>
            <w:calcOnExit w:val="0"/>
            <w:textInput/>
          </w:ffData>
        </w:fldChar>
      </w:r>
      <w:r w:rsidRPr="00177752">
        <w:rPr>
          <w:rFonts w:ascii="Arial" w:hAnsi="Arial"/>
          <w:color w:val="000000" w:themeColor="text1"/>
          <w:sz w:val="22"/>
          <w:szCs w:val="22"/>
        </w:rPr>
        <w:instrText xml:space="preserve"> FORMTEXT </w:instrText>
      </w:r>
      <w:r w:rsidRPr="00177752">
        <w:rPr>
          <w:color w:val="000000" w:themeColor="text1"/>
        </w:rPr>
      </w:r>
      <w:r w:rsidRPr="00177752">
        <w:rPr>
          <w:color w:val="000000" w:themeColor="text1"/>
        </w:rPr>
        <w:fldChar w:fldCharType="separate"/>
      </w:r>
      <w:r w:rsidRPr="00177752">
        <w:rPr>
          <w:rFonts w:ascii="Arial" w:hAnsi="Arial"/>
          <w:color w:val="000000" w:themeColor="text1"/>
          <w:sz w:val="22"/>
          <w:szCs w:val="22"/>
        </w:rPr>
        <w:t>Free Text Prompt</w:t>
      </w:r>
      <w:r w:rsidRPr="00177752">
        <w:rPr>
          <w:color w:val="000000" w:themeColor="text1"/>
        </w:rPr>
        <w:fldChar w:fldCharType="end"/>
      </w:r>
      <w:r w:rsidRPr="00177752">
        <w:rPr>
          <w:rFonts w:ascii="Arial" w:hAnsi="Arial"/>
          <w:color w:val="000000" w:themeColor="text1"/>
          <w:sz w:val="22"/>
          <w:szCs w:val="22"/>
        </w:rPr>
        <w:t xml:space="preserve">   </w:t>
      </w:r>
    </w:p>
    <w:p w14:paraId="75C5C702" w14:textId="77777777" w:rsidR="001E3143" w:rsidRPr="00177752" w:rsidRDefault="001E3143" w:rsidP="00E2140F">
      <w:pPr>
        <w:pStyle w:val="Body"/>
        <w:jc w:val="both"/>
        <w:rPr>
          <w:rFonts w:ascii="Arial" w:hAnsi="Arial"/>
          <w:color w:val="000000" w:themeColor="text1"/>
          <w:sz w:val="22"/>
          <w:szCs w:val="22"/>
        </w:rPr>
      </w:pPr>
    </w:p>
    <w:p w14:paraId="12DD2407" w14:textId="412583D7" w:rsidR="000F0FF1" w:rsidRPr="00177752" w:rsidRDefault="001E3143" w:rsidP="001E3143">
      <w:pPr>
        <w:pStyle w:val="Body"/>
        <w:jc w:val="both"/>
        <w:rPr>
          <w:rFonts w:ascii="Arial" w:hAnsi="Arial"/>
          <w:color w:val="000000" w:themeColor="text1"/>
          <w:sz w:val="22"/>
          <w:szCs w:val="22"/>
        </w:rPr>
      </w:pPr>
      <w:r w:rsidRPr="00177752">
        <w:rPr>
          <w:rFonts w:ascii="Arial" w:hAnsi="Arial"/>
          <w:color w:val="000000" w:themeColor="text1"/>
          <w:sz w:val="22"/>
          <w:szCs w:val="22"/>
        </w:rPr>
        <w:t>Over the past 10-15 years it has become clear that opioids are not the safe and effective treatment for chronic (lasting more than a few months) non-cancer pain that was first thought. We now know that, although opioids are good at reducing short term</w:t>
      </w:r>
      <w:r w:rsidR="000F0FF1" w:rsidRPr="00177752">
        <w:rPr>
          <w:rFonts w:ascii="Arial" w:hAnsi="Arial"/>
          <w:color w:val="000000" w:themeColor="text1"/>
          <w:sz w:val="22"/>
          <w:szCs w:val="22"/>
        </w:rPr>
        <w:t xml:space="preserve"> pain and pain in terminally ill patient</w:t>
      </w:r>
      <w:r w:rsidR="009A6D61">
        <w:rPr>
          <w:rFonts w:ascii="Arial" w:hAnsi="Arial"/>
          <w:color w:val="000000" w:themeColor="text1"/>
          <w:sz w:val="22"/>
          <w:szCs w:val="22"/>
        </w:rPr>
        <w:t>s</w:t>
      </w:r>
      <w:r w:rsidR="000F0FF1" w:rsidRPr="00177752">
        <w:rPr>
          <w:rFonts w:ascii="Arial" w:hAnsi="Arial"/>
          <w:color w:val="000000" w:themeColor="text1"/>
          <w:sz w:val="22"/>
          <w:szCs w:val="22"/>
        </w:rPr>
        <w:t xml:space="preserve">, </w:t>
      </w:r>
      <w:r w:rsidRPr="00177752">
        <w:rPr>
          <w:rFonts w:ascii="Arial" w:hAnsi="Arial"/>
          <w:color w:val="000000" w:themeColor="text1"/>
          <w:sz w:val="22"/>
          <w:szCs w:val="22"/>
        </w:rPr>
        <w:t>there is little evidence that opioids taken long-term help to reduce pain in patients with persistent non-cancer pain nor improve the quality of their life and how daily activities are carried out. There is now a better unders</w:t>
      </w:r>
      <w:r w:rsidR="000F0FF1" w:rsidRPr="00177752">
        <w:rPr>
          <w:rFonts w:ascii="Arial" w:hAnsi="Arial"/>
          <w:color w:val="000000" w:themeColor="text1"/>
          <w:sz w:val="22"/>
          <w:szCs w:val="22"/>
        </w:rPr>
        <w:t>tanding of the risks, including:</w:t>
      </w:r>
    </w:p>
    <w:p w14:paraId="4908522A" w14:textId="77777777" w:rsidR="000F0FF1" w:rsidRPr="00177752" w:rsidRDefault="000F0FF1" w:rsidP="000F0FF1">
      <w:pPr>
        <w:pStyle w:val="Body"/>
        <w:numPr>
          <w:ilvl w:val="0"/>
          <w:numId w:val="2"/>
        </w:numPr>
        <w:jc w:val="both"/>
        <w:rPr>
          <w:rFonts w:ascii="Arial" w:hAnsi="Arial"/>
          <w:color w:val="000000" w:themeColor="text1"/>
          <w:sz w:val="22"/>
          <w:szCs w:val="22"/>
        </w:rPr>
      </w:pPr>
      <w:r w:rsidRPr="00177752">
        <w:rPr>
          <w:rFonts w:ascii="Arial" w:hAnsi="Arial"/>
          <w:color w:val="000000" w:themeColor="text1"/>
          <w:sz w:val="22"/>
          <w:szCs w:val="22"/>
        </w:rPr>
        <w:t>reduced fertility</w:t>
      </w:r>
    </w:p>
    <w:p w14:paraId="5F44FCE2" w14:textId="77777777" w:rsidR="000F0FF1" w:rsidRPr="00177752" w:rsidRDefault="000F0FF1" w:rsidP="000F0FF1">
      <w:pPr>
        <w:pStyle w:val="Body"/>
        <w:numPr>
          <w:ilvl w:val="0"/>
          <w:numId w:val="2"/>
        </w:numPr>
        <w:jc w:val="both"/>
        <w:rPr>
          <w:rFonts w:ascii="Arial" w:hAnsi="Arial"/>
          <w:color w:val="000000" w:themeColor="text1"/>
          <w:sz w:val="22"/>
          <w:szCs w:val="22"/>
        </w:rPr>
      </w:pPr>
      <w:r w:rsidRPr="00177752">
        <w:rPr>
          <w:rFonts w:ascii="Arial" w:hAnsi="Arial"/>
          <w:color w:val="000000" w:themeColor="text1"/>
          <w:sz w:val="22"/>
          <w:szCs w:val="22"/>
        </w:rPr>
        <w:t>low sex drive</w:t>
      </w:r>
    </w:p>
    <w:p w14:paraId="74A6576B" w14:textId="77777777" w:rsidR="000F0FF1" w:rsidRPr="00177752" w:rsidRDefault="000F0FF1" w:rsidP="000F0FF1">
      <w:pPr>
        <w:pStyle w:val="Body"/>
        <w:numPr>
          <w:ilvl w:val="0"/>
          <w:numId w:val="2"/>
        </w:numPr>
        <w:jc w:val="both"/>
        <w:rPr>
          <w:rFonts w:ascii="Arial" w:hAnsi="Arial"/>
          <w:color w:val="000000" w:themeColor="text1"/>
          <w:sz w:val="22"/>
          <w:szCs w:val="22"/>
        </w:rPr>
      </w:pPr>
      <w:r w:rsidRPr="00177752">
        <w:rPr>
          <w:rFonts w:ascii="Arial" w:hAnsi="Arial"/>
          <w:color w:val="000000" w:themeColor="text1"/>
          <w:sz w:val="22"/>
          <w:szCs w:val="22"/>
        </w:rPr>
        <w:t>irregular periods</w:t>
      </w:r>
    </w:p>
    <w:p w14:paraId="2C74A499" w14:textId="77777777" w:rsidR="000F0FF1" w:rsidRPr="00177752" w:rsidRDefault="000F0FF1" w:rsidP="000F0FF1">
      <w:pPr>
        <w:pStyle w:val="Body"/>
        <w:numPr>
          <w:ilvl w:val="0"/>
          <w:numId w:val="2"/>
        </w:numPr>
        <w:jc w:val="both"/>
        <w:rPr>
          <w:rFonts w:ascii="Arial" w:hAnsi="Arial"/>
          <w:color w:val="000000" w:themeColor="text1"/>
          <w:sz w:val="22"/>
          <w:szCs w:val="22"/>
        </w:rPr>
      </w:pPr>
      <w:r w:rsidRPr="00177752">
        <w:rPr>
          <w:rFonts w:ascii="Arial" w:hAnsi="Arial"/>
          <w:color w:val="000000" w:themeColor="text1"/>
          <w:sz w:val="22"/>
          <w:szCs w:val="22"/>
        </w:rPr>
        <w:t>erectile dysfunction in men (the inability to keep an erection)</w:t>
      </w:r>
    </w:p>
    <w:p w14:paraId="11DB5DAC" w14:textId="77777777" w:rsidR="000F0FF1" w:rsidRPr="00177752" w:rsidRDefault="000F0FF1" w:rsidP="000F0FF1">
      <w:pPr>
        <w:pStyle w:val="Body"/>
        <w:numPr>
          <w:ilvl w:val="0"/>
          <w:numId w:val="2"/>
        </w:numPr>
        <w:jc w:val="both"/>
        <w:rPr>
          <w:rFonts w:ascii="Arial" w:hAnsi="Arial"/>
          <w:color w:val="000000" w:themeColor="text1"/>
          <w:sz w:val="22"/>
          <w:szCs w:val="22"/>
        </w:rPr>
      </w:pPr>
      <w:r w:rsidRPr="00177752">
        <w:rPr>
          <w:rFonts w:ascii="Arial" w:hAnsi="Arial"/>
          <w:color w:val="000000" w:themeColor="text1"/>
          <w:sz w:val="22"/>
          <w:szCs w:val="22"/>
        </w:rPr>
        <w:t>reduced ability to fight infection</w:t>
      </w:r>
    </w:p>
    <w:p w14:paraId="07C83E63" w14:textId="77777777" w:rsidR="000F0FF1" w:rsidRPr="00177752" w:rsidRDefault="000F0FF1" w:rsidP="001E3143">
      <w:pPr>
        <w:pStyle w:val="Body"/>
        <w:numPr>
          <w:ilvl w:val="0"/>
          <w:numId w:val="2"/>
        </w:numPr>
        <w:jc w:val="both"/>
        <w:rPr>
          <w:rFonts w:ascii="Arial" w:hAnsi="Arial"/>
          <w:color w:val="000000" w:themeColor="text1"/>
          <w:sz w:val="22"/>
          <w:szCs w:val="22"/>
        </w:rPr>
      </w:pPr>
      <w:r w:rsidRPr="00177752">
        <w:rPr>
          <w:rFonts w:ascii="Arial" w:hAnsi="Arial"/>
          <w:color w:val="000000" w:themeColor="text1"/>
          <w:sz w:val="22"/>
          <w:szCs w:val="22"/>
        </w:rPr>
        <w:t>increased levels of pain</w:t>
      </w:r>
    </w:p>
    <w:p w14:paraId="3C70AADF" w14:textId="3A1DCE4E" w:rsidR="000F0FF1" w:rsidRDefault="001E3143" w:rsidP="001E3143">
      <w:pPr>
        <w:pStyle w:val="Body"/>
        <w:numPr>
          <w:ilvl w:val="0"/>
          <w:numId w:val="2"/>
        </w:numPr>
        <w:jc w:val="both"/>
        <w:rPr>
          <w:rFonts w:ascii="Arial" w:hAnsi="Arial"/>
          <w:color w:val="000000" w:themeColor="text1"/>
          <w:sz w:val="22"/>
          <w:szCs w:val="22"/>
        </w:rPr>
      </w:pPr>
      <w:r w:rsidRPr="00177752">
        <w:rPr>
          <w:rFonts w:ascii="Arial" w:hAnsi="Arial"/>
          <w:color w:val="000000" w:themeColor="text1"/>
          <w:sz w:val="22"/>
          <w:szCs w:val="22"/>
        </w:rPr>
        <w:t>dependence</w:t>
      </w:r>
      <w:r w:rsidR="00AC27E9" w:rsidRPr="00177752">
        <w:rPr>
          <w:rFonts w:ascii="Arial" w:hAnsi="Arial"/>
          <w:color w:val="000000" w:themeColor="text1"/>
          <w:sz w:val="22"/>
          <w:szCs w:val="22"/>
        </w:rPr>
        <w:t xml:space="preserve"> </w:t>
      </w:r>
      <w:r w:rsidR="000F0FF1" w:rsidRPr="00177752">
        <w:rPr>
          <w:rFonts w:ascii="Arial" w:hAnsi="Arial"/>
          <w:color w:val="000000" w:themeColor="text1"/>
          <w:sz w:val="22"/>
          <w:szCs w:val="22"/>
        </w:rPr>
        <w:t>(if you use stop taking or lower the dose too quickly you</w:t>
      </w:r>
      <w:r w:rsidR="00834416">
        <w:rPr>
          <w:rFonts w:ascii="Arial" w:hAnsi="Arial"/>
          <w:color w:val="000000" w:themeColor="text1"/>
          <w:sz w:val="22"/>
          <w:szCs w:val="22"/>
        </w:rPr>
        <w:t xml:space="preserve"> can get symptoms of withdrawal</w:t>
      </w:r>
    </w:p>
    <w:p w14:paraId="24804BF2" w14:textId="06D184F3" w:rsidR="00834416" w:rsidRPr="00177752" w:rsidRDefault="00F91077" w:rsidP="001E3143">
      <w:pPr>
        <w:pStyle w:val="Body"/>
        <w:numPr>
          <w:ilvl w:val="0"/>
          <w:numId w:val="2"/>
        </w:numPr>
        <w:jc w:val="both"/>
        <w:rPr>
          <w:rFonts w:ascii="Arial" w:hAnsi="Arial"/>
          <w:color w:val="000000" w:themeColor="text1"/>
          <w:sz w:val="22"/>
          <w:szCs w:val="22"/>
        </w:rPr>
      </w:pPr>
      <w:r>
        <w:rPr>
          <w:rFonts w:ascii="Arial" w:hAnsi="Arial"/>
          <w:color w:val="000000" w:themeColor="text1"/>
          <w:sz w:val="22"/>
          <w:szCs w:val="22"/>
        </w:rPr>
        <w:t xml:space="preserve">breathing issues (respiratory </w:t>
      </w:r>
      <w:proofErr w:type="spellStart"/>
      <w:r>
        <w:rPr>
          <w:rFonts w:ascii="Arial" w:hAnsi="Arial"/>
          <w:color w:val="000000" w:themeColor="text1"/>
          <w:sz w:val="22"/>
          <w:szCs w:val="22"/>
        </w:rPr>
        <w:t>depressin</w:t>
      </w:r>
      <w:proofErr w:type="spellEnd"/>
      <w:r>
        <w:rPr>
          <w:rFonts w:ascii="Arial" w:hAnsi="Arial"/>
          <w:color w:val="000000" w:themeColor="text1"/>
          <w:sz w:val="22"/>
          <w:szCs w:val="22"/>
        </w:rPr>
        <w:t>)</w:t>
      </w:r>
    </w:p>
    <w:p w14:paraId="39BDCC15" w14:textId="0345393D" w:rsidR="000F0FF1" w:rsidRPr="00177752" w:rsidRDefault="001E3143" w:rsidP="001E3143">
      <w:pPr>
        <w:pStyle w:val="Body"/>
        <w:numPr>
          <w:ilvl w:val="0"/>
          <w:numId w:val="2"/>
        </w:numPr>
        <w:jc w:val="both"/>
        <w:rPr>
          <w:rFonts w:ascii="Arial" w:hAnsi="Arial"/>
          <w:color w:val="000000" w:themeColor="text1"/>
          <w:sz w:val="22"/>
          <w:szCs w:val="22"/>
        </w:rPr>
      </w:pPr>
      <w:proofErr w:type="gramStart"/>
      <w:r w:rsidRPr="00177752">
        <w:rPr>
          <w:rFonts w:ascii="Arial" w:hAnsi="Arial"/>
          <w:color w:val="000000" w:themeColor="text1"/>
          <w:sz w:val="22"/>
          <w:szCs w:val="22"/>
        </w:rPr>
        <w:t>opioid-related</w:t>
      </w:r>
      <w:proofErr w:type="gramEnd"/>
      <w:r w:rsidRPr="00177752">
        <w:rPr>
          <w:rFonts w:ascii="Arial" w:hAnsi="Arial"/>
          <w:color w:val="000000" w:themeColor="text1"/>
          <w:sz w:val="22"/>
          <w:szCs w:val="22"/>
        </w:rPr>
        <w:t xml:space="preserve"> death</w:t>
      </w:r>
      <w:r w:rsidR="009A6D61">
        <w:rPr>
          <w:rFonts w:ascii="Arial" w:hAnsi="Arial"/>
          <w:color w:val="000000" w:themeColor="text1"/>
          <w:sz w:val="22"/>
          <w:szCs w:val="22"/>
        </w:rPr>
        <w:t>s</w:t>
      </w:r>
      <w:r w:rsidRPr="00177752">
        <w:rPr>
          <w:rFonts w:ascii="Arial" w:hAnsi="Arial"/>
          <w:color w:val="000000" w:themeColor="text1"/>
          <w:sz w:val="22"/>
          <w:szCs w:val="22"/>
        </w:rPr>
        <w:t xml:space="preserve">.  </w:t>
      </w:r>
    </w:p>
    <w:p w14:paraId="7A413290" w14:textId="77777777" w:rsidR="000F0FF1" w:rsidRPr="00177752" w:rsidRDefault="000F0FF1" w:rsidP="009A6D61">
      <w:pPr>
        <w:pStyle w:val="Body"/>
        <w:ind w:left="720"/>
        <w:jc w:val="both"/>
        <w:rPr>
          <w:rFonts w:ascii="Arial" w:hAnsi="Arial"/>
          <w:color w:val="000000" w:themeColor="text1"/>
          <w:sz w:val="22"/>
          <w:szCs w:val="22"/>
        </w:rPr>
      </w:pPr>
    </w:p>
    <w:p w14:paraId="3F7088DE" w14:textId="3B89A827" w:rsidR="001E3143" w:rsidRPr="00177752" w:rsidRDefault="00177752" w:rsidP="000F0FF1">
      <w:pPr>
        <w:pStyle w:val="Body"/>
        <w:jc w:val="both"/>
        <w:rPr>
          <w:rFonts w:ascii="Arial" w:hAnsi="Arial"/>
          <w:color w:val="000000" w:themeColor="text1"/>
          <w:sz w:val="22"/>
          <w:szCs w:val="22"/>
        </w:rPr>
      </w:pPr>
      <w:r w:rsidRPr="00177752">
        <w:rPr>
          <w:rFonts w:ascii="Arial" w:hAnsi="Arial"/>
          <w:color w:val="000000" w:themeColor="text1"/>
          <w:sz w:val="22"/>
          <w:szCs w:val="22"/>
        </w:rPr>
        <w:t>We enclose some information which you might find useful.</w:t>
      </w:r>
    </w:p>
    <w:p w14:paraId="30DDFE46" w14:textId="77777777" w:rsidR="001E3143" w:rsidRPr="00177752" w:rsidRDefault="001E3143" w:rsidP="00E2140F">
      <w:pPr>
        <w:pStyle w:val="Body"/>
        <w:jc w:val="both"/>
        <w:rPr>
          <w:rFonts w:ascii="Arial" w:hAnsi="Arial"/>
          <w:color w:val="000000" w:themeColor="text1"/>
          <w:sz w:val="22"/>
          <w:szCs w:val="22"/>
        </w:rPr>
      </w:pPr>
    </w:p>
    <w:p w14:paraId="4F70A13D" w14:textId="77777777" w:rsidR="001E3143" w:rsidRPr="00177752" w:rsidRDefault="001E3143" w:rsidP="001E3143">
      <w:pPr>
        <w:pStyle w:val="Body"/>
        <w:jc w:val="both"/>
        <w:rPr>
          <w:rFonts w:ascii="Arial" w:hAnsi="Arial"/>
          <w:color w:val="000000" w:themeColor="text1"/>
          <w:sz w:val="22"/>
          <w:szCs w:val="22"/>
        </w:rPr>
      </w:pPr>
      <w:r w:rsidRPr="00177752">
        <w:rPr>
          <w:rFonts w:ascii="Arial" w:hAnsi="Arial"/>
          <w:color w:val="000000" w:themeColor="text1"/>
          <w:sz w:val="22"/>
          <w:szCs w:val="22"/>
        </w:rPr>
        <w:t>We are starting to reduce our patients who are on long-term painkillers and we would like to offer help for you to reduce the amount you take. This is particularly for people who are taking more than what is now thought to be a safe amount of opioid for chronic pain.</w:t>
      </w:r>
    </w:p>
    <w:p w14:paraId="5D6AE541" w14:textId="77777777" w:rsidR="00E2140F" w:rsidRPr="00177752" w:rsidRDefault="00E2140F" w:rsidP="008D2819">
      <w:pPr>
        <w:pStyle w:val="Body"/>
        <w:jc w:val="both"/>
        <w:rPr>
          <w:rFonts w:ascii="Arial" w:hAnsi="Arial"/>
          <w:color w:val="000000" w:themeColor="text1"/>
          <w:sz w:val="22"/>
          <w:szCs w:val="22"/>
        </w:rPr>
      </w:pPr>
    </w:p>
    <w:p w14:paraId="1E9CDFBB" w14:textId="3966E8E8" w:rsidR="006D493B" w:rsidRPr="006D493B" w:rsidRDefault="006D493B" w:rsidP="008D2819">
      <w:pPr>
        <w:pStyle w:val="Body"/>
        <w:jc w:val="both"/>
        <w:rPr>
          <w:rFonts w:ascii="Arial" w:hAnsi="Arial"/>
          <w:b/>
          <w:color w:val="000000" w:themeColor="text1"/>
          <w:sz w:val="22"/>
          <w:szCs w:val="22"/>
        </w:rPr>
      </w:pPr>
      <w:r w:rsidRPr="006D493B">
        <w:rPr>
          <w:rFonts w:ascii="Arial" w:hAnsi="Arial"/>
          <w:b/>
          <w:color w:val="000000" w:themeColor="text1"/>
          <w:sz w:val="22"/>
          <w:szCs w:val="22"/>
        </w:rPr>
        <w:t>Please delete as appropriate:</w:t>
      </w:r>
    </w:p>
    <w:p w14:paraId="41DADAE8" w14:textId="77777777" w:rsidR="006D493B" w:rsidRDefault="006D493B" w:rsidP="008D2819">
      <w:pPr>
        <w:pStyle w:val="Body"/>
        <w:jc w:val="both"/>
        <w:rPr>
          <w:rFonts w:ascii="Arial" w:hAnsi="Arial"/>
          <w:color w:val="000000" w:themeColor="text1"/>
          <w:sz w:val="22"/>
          <w:szCs w:val="22"/>
        </w:rPr>
      </w:pPr>
    </w:p>
    <w:p w14:paraId="68E9D0B1" w14:textId="033FCE52" w:rsidR="008D2819" w:rsidRPr="006D493B" w:rsidRDefault="008D2819" w:rsidP="006D493B">
      <w:pPr>
        <w:pStyle w:val="Body"/>
        <w:numPr>
          <w:ilvl w:val="0"/>
          <w:numId w:val="3"/>
        </w:numPr>
        <w:jc w:val="both"/>
        <w:rPr>
          <w:rFonts w:ascii="Arial" w:hAnsi="Arial"/>
          <w:i/>
          <w:color w:val="000000" w:themeColor="text1"/>
          <w:sz w:val="22"/>
          <w:szCs w:val="22"/>
        </w:rPr>
      </w:pPr>
      <w:r w:rsidRPr="006D493B">
        <w:rPr>
          <w:rFonts w:ascii="Arial" w:hAnsi="Arial"/>
          <w:i/>
          <w:color w:val="000000" w:themeColor="text1"/>
          <w:sz w:val="22"/>
          <w:szCs w:val="22"/>
        </w:rPr>
        <w:t>We ask that you attend an appointment with your usual GP in the practice on:</w:t>
      </w:r>
    </w:p>
    <w:p w14:paraId="6CF80D96" w14:textId="77777777" w:rsidR="00E2140F" w:rsidRPr="006D493B" w:rsidRDefault="00E2140F" w:rsidP="008D2819">
      <w:pPr>
        <w:pStyle w:val="Body"/>
        <w:jc w:val="both"/>
        <w:rPr>
          <w:rFonts w:ascii="Arial" w:hAnsi="Arial"/>
          <w:i/>
          <w:color w:val="000000" w:themeColor="text1"/>
          <w:sz w:val="22"/>
          <w:szCs w:val="22"/>
        </w:rPr>
      </w:pPr>
    </w:p>
    <w:p w14:paraId="58770BDD" w14:textId="26A5F6EF" w:rsidR="00E2140F" w:rsidRPr="006D493B" w:rsidRDefault="006D493B" w:rsidP="008D2819">
      <w:pPr>
        <w:pStyle w:val="Body"/>
        <w:jc w:val="both"/>
        <w:rPr>
          <w:rFonts w:ascii="Arial" w:hAnsi="Arial"/>
          <w:i/>
          <w:color w:val="000000" w:themeColor="text1"/>
          <w:sz w:val="22"/>
          <w:szCs w:val="22"/>
        </w:rPr>
      </w:pPr>
      <w:r>
        <w:rPr>
          <w:rFonts w:ascii="Arial" w:hAnsi="Arial"/>
          <w:i/>
          <w:color w:val="000000" w:themeColor="text1"/>
          <w:sz w:val="22"/>
          <w:szCs w:val="22"/>
        </w:rPr>
        <w:t xml:space="preserve">            </w:t>
      </w:r>
      <w:r w:rsidR="00E2140F" w:rsidRPr="006D493B">
        <w:rPr>
          <w:rFonts w:ascii="Arial" w:hAnsi="Arial"/>
          <w:i/>
          <w:color w:val="000000" w:themeColor="text1"/>
          <w:sz w:val="22"/>
          <w:szCs w:val="22"/>
        </w:rPr>
        <w:t>Date:</w:t>
      </w:r>
      <w:r w:rsidR="00177752" w:rsidRPr="006D493B">
        <w:rPr>
          <w:rFonts w:ascii="Arial" w:hAnsi="Arial"/>
          <w:i/>
          <w:color w:val="000000" w:themeColor="text1"/>
          <w:sz w:val="22"/>
          <w:szCs w:val="22"/>
        </w:rPr>
        <w:tab/>
      </w:r>
      <w:r w:rsidR="00177752" w:rsidRPr="006D493B">
        <w:rPr>
          <w:rFonts w:ascii="Arial" w:hAnsi="Arial"/>
          <w:i/>
          <w:color w:val="000000" w:themeColor="text1"/>
          <w:sz w:val="22"/>
          <w:szCs w:val="22"/>
        </w:rPr>
        <w:tab/>
      </w:r>
      <w:r w:rsidR="00177752" w:rsidRPr="006D493B">
        <w:rPr>
          <w:rFonts w:ascii="Arial" w:hAnsi="Arial"/>
          <w:i/>
          <w:color w:val="000000" w:themeColor="text1"/>
          <w:sz w:val="22"/>
          <w:szCs w:val="22"/>
        </w:rPr>
        <w:tab/>
      </w:r>
      <w:r w:rsidR="00E2140F" w:rsidRPr="006D493B">
        <w:rPr>
          <w:rFonts w:ascii="Arial" w:hAnsi="Arial"/>
          <w:i/>
          <w:color w:val="000000" w:themeColor="text1"/>
          <w:sz w:val="22"/>
          <w:szCs w:val="22"/>
        </w:rPr>
        <w:t>Time:</w:t>
      </w:r>
      <w:r w:rsidR="00177752" w:rsidRPr="006D493B">
        <w:rPr>
          <w:rFonts w:ascii="Arial" w:hAnsi="Arial"/>
          <w:i/>
          <w:color w:val="000000" w:themeColor="text1"/>
          <w:sz w:val="22"/>
          <w:szCs w:val="22"/>
        </w:rPr>
        <w:tab/>
      </w:r>
      <w:r w:rsidR="00177752" w:rsidRPr="006D493B">
        <w:rPr>
          <w:rFonts w:ascii="Arial" w:hAnsi="Arial"/>
          <w:i/>
          <w:color w:val="000000" w:themeColor="text1"/>
          <w:sz w:val="22"/>
          <w:szCs w:val="22"/>
        </w:rPr>
        <w:tab/>
      </w:r>
      <w:r w:rsidR="00177752" w:rsidRPr="006D493B">
        <w:rPr>
          <w:rFonts w:ascii="Arial" w:hAnsi="Arial"/>
          <w:i/>
          <w:color w:val="000000" w:themeColor="text1"/>
          <w:sz w:val="22"/>
          <w:szCs w:val="22"/>
        </w:rPr>
        <w:tab/>
      </w:r>
      <w:r w:rsidR="00E2140F" w:rsidRPr="006D493B">
        <w:rPr>
          <w:rFonts w:ascii="Arial" w:hAnsi="Arial"/>
          <w:i/>
          <w:color w:val="000000" w:themeColor="text1"/>
          <w:sz w:val="22"/>
          <w:szCs w:val="22"/>
        </w:rPr>
        <w:t>Location:</w:t>
      </w:r>
    </w:p>
    <w:p w14:paraId="0861B50B" w14:textId="77777777" w:rsidR="006D493B" w:rsidRPr="006D493B" w:rsidRDefault="006D493B" w:rsidP="006D493B">
      <w:pPr>
        <w:pStyle w:val="Body"/>
        <w:jc w:val="both"/>
        <w:rPr>
          <w:rFonts w:ascii="Arial" w:hAnsi="Arial"/>
          <w:i/>
          <w:color w:val="000000" w:themeColor="text1"/>
          <w:sz w:val="22"/>
          <w:szCs w:val="22"/>
        </w:rPr>
      </w:pPr>
    </w:p>
    <w:p w14:paraId="46868FEB" w14:textId="77777777" w:rsidR="006D493B" w:rsidRPr="006D493B" w:rsidRDefault="006D493B" w:rsidP="006D493B">
      <w:pPr>
        <w:pStyle w:val="Body"/>
        <w:ind w:left="720"/>
        <w:jc w:val="both"/>
        <w:rPr>
          <w:rFonts w:ascii="Arial" w:hAnsi="Arial"/>
          <w:i/>
          <w:color w:val="000000" w:themeColor="text1"/>
          <w:sz w:val="22"/>
          <w:szCs w:val="22"/>
        </w:rPr>
      </w:pPr>
      <w:r w:rsidRPr="006D493B">
        <w:rPr>
          <w:rFonts w:ascii="Arial" w:hAnsi="Arial"/>
          <w:i/>
          <w:color w:val="000000" w:themeColor="text1"/>
          <w:sz w:val="22"/>
          <w:szCs w:val="22"/>
        </w:rPr>
        <w:t>If you can’t attend this appointment please arrange an alternative. If you can’t attend then the doctor managing your medicines may find it necessary to consider an active reduction of your dose, particularly for patients prescribed higher than what is now considered to be a safe amount of opioid for chronic pain.</w:t>
      </w:r>
    </w:p>
    <w:p w14:paraId="2E59CFD3" w14:textId="77777777" w:rsidR="006D493B" w:rsidRDefault="006D493B" w:rsidP="006D493B">
      <w:pPr>
        <w:pStyle w:val="Body"/>
        <w:jc w:val="both"/>
        <w:rPr>
          <w:rFonts w:ascii="Arial" w:hAnsi="Arial"/>
          <w:i/>
          <w:color w:val="000000" w:themeColor="text1"/>
          <w:sz w:val="22"/>
          <w:szCs w:val="22"/>
        </w:rPr>
      </w:pPr>
    </w:p>
    <w:p w14:paraId="276B244A" w14:textId="77777777" w:rsidR="006D493B" w:rsidRDefault="006D493B" w:rsidP="006D493B">
      <w:pPr>
        <w:pStyle w:val="Body"/>
        <w:jc w:val="both"/>
        <w:rPr>
          <w:rFonts w:ascii="Arial" w:hAnsi="Arial"/>
          <w:i/>
          <w:color w:val="000000" w:themeColor="text1"/>
          <w:sz w:val="22"/>
          <w:szCs w:val="22"/>
        </w:rPr>
      </w:pPr>
    </w:p>
    <w:p w14:paraId="4D9C4BBE" w14:textId="77777777" w:rsidR="006D493B" w:rsidRDefault="006D493B" w:rsidP="006D493B">
      <w:pPr>
        <w:pStyle w:val="Body"/>
        <w:numPr>
          <w:ilvl w:val="0"/>
          <w:numId w:val="3"/>
        </w:numPr>
        <w:jc w:val="both"/>
        <w:rPr>
          <w:rFonts w:ascii="Arial" w:hAnsi="Arial"/>
          <w:i/>
          <w:sz w:val="22"/>
          <w:szCs w:val="22"/>
        </w:rPr>
      </w:pPr>
      <w:r w:rsidRPr="006D493B">
        <w:rPr>
          <w:rFonts w:ascii="Arial" w:hAnsi="Arial"/>
          <w:i/>
          <w:sz w:val="22"/>
          <w:szCs w:val="22"/>
        </w:rPr>
        <w:t xml:space="preserve">Please could you make an appointment to discuss this with your GP? We </w:t>
      </w:r>
      <w:proofErr w:type="spellStart"/>
      <w:r w:rsidRPr="006D493B">
        <w:rPr>
          <w:rFonts w:ascii="Arial" w:hAnsi="Arial"/>
          <w:i/>
          <w:sz w:val="22"/>
          <w:szCs w:val="22"/>
        </w:rPr>
        <w:t>rea</w:t>
      </w:r>
      <w:bookmarkStart w:id="5" w:name="_GoBack"/>
      <w:bookmarkEnd w:id="5"/>
      <w:r w:rsidRPr="006D493B">
        <w:rPr>
          <w:rFonts w:ascii="Arial" w:hAnsi="Arial"/>
          <w:i/>
          <w:sz w:val="22"/>
          <w:szCs w:val="22"/>
        </w:rPr>
        <w:t>lise</w:t>
      </w:r>
      <w:proofErr w:type="spellEnd"/>
      <w:r w:rsidRPr="006D493B">
        <w:rPr>
          <w:rFonts w:ascii="Arial" w:hAnsi="Arial"/>
          <w:i/>
          <w:sz w:val="22"/>
          <w:szCs w:val="22"/>
        </w:rPr>
        <w:t xml:space="preserve"> that you may have concerns about this medicine stopping, however we ask that you consider the information we have provided very carefully and be prepared to try and reduce your opioid use.</w:t>
      </w:r>
    </w:p>
    <w:p w14:paraId="5AD06AC6" w14:textId="77777777" w:rsidR="006D493B" w:rsidRPr="006D493B" w:rsidRDefault="006D493B" w:rsidP="006D493B">
      <w:pPr>
        <w:pStyle w:val="Body"/>
        <w:ind w:left="720"/>
        <w:jc w:val="both"/>
        <w:rPr>
          <w:rFonts w:ascii="Arial" w:hAnsi="Arial"/>
          <w:i/>
          <w:sz w:val="22"/>
          <w:szCs w:val="22"/>
        </w:rPr>
      </w:pPr>
      <w:r w:rsidRPr="006D493B">
        <w:rPr>
          <w:rFonts w:ascii="Arial" w:hAnsi="Arial"/>
          <w:i/>
          <w:sz w:val="22"/>
          <w:szCs w:val="22"/>
        </w:rPr>
        <w:t>If we haven’t heard from you within 3 months then the doctor managing your medicines may find it necessary to consider an active reduction of your dose, particularly for patients prescribed higher than what is now considered to be a safe amount of opioid for chronic pain.</w:t>
      </w:r>
    </w:p>
    <w:p w14:paraId="6FEFBA71" w14:textId="77777777" w:rsidR="006D493B" w:rsidRPr="006D493B" w:rsidRDefault="006D493B" w:rsidP="006D493B">
      <w:pPr>
        <w:pStyle w:val="Body"/>
        <w:ind w:left="720"/>
        <w:jc w:val="both"/>
        <w:rPr>
          <w:rFonts w:ascii="Arial" w:hAnsi="Arial"/>
          <w:i/>
          <w:sz w:val="22"/>
          <w:szCs w:val="22"/>
        </w:rPr>
      </w:pPr>
    </w:p>
    <w:p w14:paraId="7F15D85A" w14:textId="77777777" w:rsidR="006D493B" w:rsidRPr="00177752" w:rsidRDefault="006D493B" w:rsidP="00E2140F">
      <w:pPr>
        <w:pStyle w:val="Body"/>
        <w:jc w:val="both"/>
        <w:rPr>
          <w:rFonts w:ascii="Arial" w:hAnsi="Arial"/>
          <w:color w:val="000000" w:themeColor="text1"/>
          <w:sz w:val="22"/>
          <w:szCs w:val="22"/>
        </w:rPr>
      </w:pPr>
    </w:p>
    <w:p w14:paraId="1B5CE44C" w14:textId="77777777" w:rsidR="001E3143" w:rsidRPr="00177752" w:rsidRDefault="001E3143" w:rsidP="00E2140F">
      <w:pPr>
        <w:pStyle w:val="Body"/>
        <w:jc w:val="both"/>
        <w:rPr>
          <w:rFonts w:ascii="Arial" w:hAnsi="Arial"/>
          <w:color w:val="000000" w:themeColor="text1"/>
          <w:sz w:val="22"/>
          <w:szCs w:val="22"/>
        </w:rPr>
      </w:pPr>
      <w:r w:rsidRPr="00177752">
        <w:rPr>
          <w:rFonts w:ascii="Arial" w:hAnsi="Arial"/>
          <w:color w:val="000000" w:themeColor="text1"/>
          <w:sz w:val="22"/>
          <w:szCs w:val="22"/>
        </w:rPr>
        <w:t>It is important these medicines are not stopped suddenly which can cause withdrawal side effects so this me</w:t>
      </w:r>
      <w:r w:rsidR="002833E0" w:rsidRPr="00177752">
        <w:rPr>
          <w:rFonts w:ascii="Arial" w:hAnsi="Arial"/>
          <w:color w:val="000000" w:themeColor="text1"/>
          <w:sz w:val="22"/>
          <w:szCs w:val="22"/>
        </w:rPr>
        <w:t xml:space="preserve">dicine will need to be reduced </w:t>
      </w:r>
      <w:r w:rsidRPr="00177752">
        <w:rPr>
          <w:rFonts w:ascii="Arial" w:hAnsi="Arial"/>
          <w:color w:val="000000" w:themeColor="text1"/>
          <w:sz w:val="22"/>
          <w:szCs w:val="22"/>
        </w:rPr>
        <w:t>slowly over a period of time.</w:t>
      </w:r>
    </w:p>
    <w:p w14:paraId="07005820" w14:textId="77777777" w:rsidR="001E3143" w:rsidRPr="00177752" w:rsidRDefault="001E3143" w:rsidP="008D2819">
      <w:pPr>
        <w:pStyle w:val="Body"/>
        <w:jc w:val="both"/>
        <w:rPr>
          <w:rFonts w:ascii="Arial" w:hAnsi="Arial"/>
          <w:color w:val="000000" w:themeColor="text1"/>
          <w:sz w:val="22"/>
          <w:szCs w:val="22"/>
        </w:rPr>
      </w:pPr>
    </w:p>
    <w:p w14:paraId="33418650" w14:textId="055E0428" w:rsidR="001E3143" w:rsidRPr="00177752" w:rsidRDefault="001E3143" w:rsidP="008D2819">
      <w:pPr>
        <w:pStyle w:val="Body"/>
        <w:jc w:val="both"/>
        <w:rPr>
          <w:rFonts w:ascii="Arial" w:hAnsi="Arial"/>
          <w:color w:val="000000" w:themeColor="text1"/>
          <w:sz w:val="22"/>
          <w:szCs w:val="22"/>
        </w:rPr>
      </w:pPr>
      <w:r w:rsidRPr="00177752">
        <w:rPr>
          <w:rFonts w:ascii="Arial" w:hAnsi="Arial"/>
          <w:color w:val="000000" w:themeColor="text1"/>
          <w:sz w:val="22"/>
          <w:szCs w:val="22"/>
        </w:rPr>
        <w:t>We know that you may have concerns about this reducing thi</w:t>
      </w:r>
      <w:r w:rsidR="000F0FF1" w:rsidRPr="00177752">
        <w:rPr>
          <w:rFonts w:ascii="Arial" w:hAnsi="Arial"/>
          <w:color w:val="000000" w:themeColor="text1"/>
          <w:sz w:val="22"/>
          <w:szCs w:val="22"/>
        </w:rPr>
        <w:t>s medicine</w:t>
      </w:r>
      <w:r w:rsidRPr="00177752">
        <w:rPr>
          <w:rFonts w:ascii="Arial" w:hAnsi="Arial"/>
          <w:color w:val="000000" w:themeColor="text1"/>
          <w:sz w:val="22"/>
          <w:szCs w:val="22"/>
        </w:rPr>
        <w:t>, however we ask that you think about the information we have provided very carefully and be prepared to try and reduce your opioid use.</w:t>
      </w:r>
    </w:p>
    <w:p w14:paraId="02D21C58" w14:textId="77777777" w:rsidR="000F0FF1" w:rsidRPr="00177752" w:rsidRDefault="000F0FF1" w:rsidP="008D2819">
      <w:pPr>
        <w:pStyle w:val="Body"/>
        <w:jc w:val="both"/>
        <w:rPr>
          <w:rFonts w:ascii="Arial" w:hAnsi="Arial"/>
          <w:color w:val="000000" w:themeColor="text1"/>
          <w:sz w:val="22"/>
          <w:szCs w:val="22"/>
        </w:rPr>
      </w:pPr>
    </w:p>
    <w:p w14:paraId="7B727844" w14:textId="06E6828E" w:rsidR="001E3143" w:rsidRPr="00177752" w:rsidRDefault="001E3143" w:rsidP="001E3143">
      <w:pPr>
        <w:pStyle w:val="Body"/>
        <w:jc w:val="both"/>
        <w:rPr>
          <w:rFonts w:ascii="Arial" w:hAnsi="Arial"/>
          <w:color w:val="000000" w:themeColor="text1"/>
          <w:sz w:val="22"/>
          <w:szCs w:val="22"/>
        </w:rPr>
      </w:pPr>
      <w:r w:rsidRPr="00177752">
        <w:rPr>
          <w:rFonts w:ascii="Arial" w:hAnsi="Arial"/>
          <w:color w:val="000000" w:themeColor="text1"/>
          <w:sz w:val="22"/>
          <w:szCs w:val="22"/>
        </w:rPr>
        <w:lastRenderedPageBreak/>
        <w:t>We look forward to seeing you to discuss your reduction and if ne</w:t>
      </w:r>
      <w:r w:rsidR="000F0FF1" w:rsidRPr="00177752">
        <w:rPr>
          <w:rFonts w:ascii="Arial" w:hAnsi="Arial"/>
          <w:color w:val="000000" w:themeColor="text1"/>
          <w:sz w:val="22"/>
          <w:szCs w:val="22"/>
        </w:rPr>
        <w:t xml:space="preserve">cessary other ways of managing </w:t>
      </w:r>
      <w:r w:rsidRPr="00177752">
        <w:rPr>
          <w:rFonts w:ascii="Arial" w:hAnsi="Arial"/>
          <w:color w:val="000000" w:themeColor="text1"/>
          <w:sz w:val="22"/>
          <w:szCs w:val="22"/>
        </w:rPr>
        <w:t>your pain.</w:t>
      </w:r>
    </w:p>
    <w:p w14:paraId="5B315E3B" w14:textId="77777777" w:rsidR="00E2140F" w:rsidRPr="00177752" w:rsidRDefault="00E2140F" w:rsidP="008D2819">
      <w:pPr>
        <w:pStyle w:val="Body"/>
        <w:jc w:val="both"/>
        <w:rPr>
          <w:rFonts w:ascii="Arial" w:hAnsi="Arial"/>
          <w:color w:val="000000" w:themeColor="text1"/>
          <w:sz w:val="22"/>
          <w:szCs w:val="22"/>
        </w:rPr>
      </w:pPr>
    </w:p>
    <w:p w14:paraId="4F440FD2" w14:textId="77777777" w:rsidR="008D2819" w:rsidRPr="00177752" w:rsidRDefault="008D2819" w:rsidP="008D2819">
      <w:pPr>
        <w:pStyle w:val="Body"/>
        <w:jc w:val="both"/>
        <w:rPr>
          <w:rFonts w:ascii="Arial" w:hAnsi="Arial"/>
          <w:color w:val="000000" w:themeColor="text1"/>
          <w:sz w:val="22"/>
          <w:szCs w:val="22"/>
        </w:rPr>
      </w:pPr>
    </w:p>
    <w:p w14:paraId="011FC3EF" w14:textId="77777777" w:rsidR="008D2819" w:rsidRPr="00177752" w:rsidRDefault="008D2819" w:rsidP="008D2819">
      <w:pPr>
        <w:pStyle w:val="Body"/>
        <w:jc w:val="both"/>
        <w:rPr>
          <w:rFonts w:ascii="Arial" w:hAnsi="Arial"/>
          <w:color w:val="000000" w:themeColor="text1"/>
          <w:sz w:val="22"/>
          <w:szCs w:val="22"/>
        </w:rPr>
      </w:pPr>
      <w:r w:rsidRPr="00177752">
        <w:rPr>
          <w:rFonts w:ascii="Arial" w:hAnsi="Arial"/>
          <w:color w:val="000000" w:themeColor="text1"/>
          <w:sz w:val="22"/>
          <w:szCs w:val="22"/>
        </w:rPr>
        <w:t>Yours sincerely</w:t>
      </w:r>
    </w:p>
    <w:p w14:paraId="563434AD" w14:textId="77777777" w:rsidR="00177752" w:rsidRPr="00177752" w:rsidRDefault="00177752" w:rsidP="008D2819">
      <w:pPr>
        <w:pStyle w:val="Body"/>
        <w:jc w:val="both"/>
        <w:rPr>
          <w:rFonts w:ascii="Arial" w:hAnsi="Arial"/>
          <w:color w:val="000000" w:themeColor="text1"/>
          <w:sz w:val="22"/>
          <w:szCs w:val="22"/>
        </w:rPr>
      </w:pPr>
    </w:p>
    <w:p w14:paraId="7F3BE576" w14:textId="77777777" w:rsidR="008D2819" w:rsidRPr="00177752" w:rsidRDefault="008D2819" w:rsidP="008D2819">
      <w:pPr>
        <w:pStyle w:val="Body"/>
        <w:jc w:val="both"/>
        <w:rPr>
          <w:rFonts w:ascii="Arial" w:hAnsi="Arial"/>
          <w:color w:val="000000" w:themeColor="text1"/>
          <w:sz w:val="22"/>
          <w:szCs w:val="22"/>
        </w:rPr>
      </w:pPr>
    </w:p>
    <w:bookmarkStart w:id="6" w:name="Pn3b3bPAFJwiGHLOZFa1"/>
    <w:p w14:paraId="37DEDBF3" w14:textId="77777777" w:rsidR="008D2819" w:rsidRPr="00177752" w:rsidRDefault="008D2819" w:rsidP="008D2819">
      <w:pPr>
        <w:pStyle w:val="Body"/>
        <w:jc w:val="both"/>
        <w:rPr>
          <w:rFonts w:ascii="Arial" w:hAnsi="Arial" w:cs="Arial"/>
          <w:bCs/>
          <w:color w:val="000000" w:themeColor="text1"/>
        </w:rPr>
      </w:pPr>
      <w:r w:rsidRPr="00177752">
        <w:rPr>
          <w:color w:val="000000" w:themeColor="text1"/>
        </w:rPr>
        <w:fldChar w:fldCharType="begin">
          <w:ffData>
            <w:name w:val="Pn3b3bPAFJwiGHLOZFa1"/>
            <w:enabled w:val="0"/>
            <w:calcOnExit w:val="0"/>
            <w:textInput/>
          </w:ffData>
        </w:fldChar>
      </w:r>
      <w:r w:rsidRPr="00177752">
        <w:rPr>
          <w:rFonts w:ascii="Arial" w:hAnsi="Arial"/>
          <w:color w:val="000000" w:themeColor="text1"/>
          <w:sz w:val="22"/>
          <w:szCs w:val="22"/>
        </w:rPr>
        <w:instrText xml:space="preserve"> FORMTEXT </w:instrText>
      </w:r>
      <w:r w:rsidRPr="00177752">
        <w:rPr>
          <w:color w:val="000000" w:themeColor="text1"/>
        </w:rPr>
      </w:r>
      <w:r w:rsidRPr="00177752">
        <w:rPr>
          <w:color w:val="000000" w:themeColor="text1"/>
        </w:rPr>
        <w:fldChar w:fldCharType="separate"/>
      </w:r>
      <w:r w:rsidRPr="00177752">
        <w:rPr>
          <w:rFonts w:ascii="Arial" w:hAnsi="Arial"/>
          <w:color w:val="000000" w:themeColor="text1"/>
          <w:sz w:val="22"/>
          <w:szCs w:val="22"/>
        </w:rPr>
        <w:t>Usual GP Full Name</w:t>
      </w:r>
      <w:r w:rsidRPr="00177752">
        <w:rPr>
          <w:color w:val="000000" w:themeColor="text1"/>
        </w:rPr>
        <w:fldChar w:fldCharType="end"/>
      </w:r>
      <w:bookmarkEnd w:id="6"/>
      <w:r w:rsidRPr="00177752">
        <w:rPr>
          <w:rFonts w:ascii="Arial" w:hAnsi="Arial"/>
          <w:color w:val="000000" w:themeColor="text1"/>
          <w:sz w:val="22"/>
          <w:szCs w:val="22"/>
        </w:rPr>
        <w:t xml:space="preserve"> </w:t>
      </w:r>
    </w:p>
    <w:p w14:paraId="7BA8D6DC" w14:textId="77777777" w:rsidR="008D2819" w:rsidRPr="00177752" w:rsidRDefault="008D2819" w:rsidP="008D2819">
      <w:pPr>
        <w:rPr>
          <w:rFonts w:ascii="Arial" w:hAnsi="Arial"/>
          <w:color w:val="000000" w:themeColor="text1"/>
          <w:sz w:val="22"/>
          <w:szCs w:val="22"/>
        </w:rPr>
      </w:pPr>
      <w:r w:rsidRPr="00177752">
        <w:rPr>
          <w:rFonts w:ascii="Arial" w:hAnsi="Arial"/>
          <w:color w:val="000000" w:themeColor="text1"/>
          <w:sz w:val="22"/>
          <w:szCs w:val="22"/>
        </w:rPr>
        <w:t xml:space="preserve">On behalf of the partners </w:t>
      </w:r>
    </w:p>
    <w:p w14:paraId="1747B11B" w14:textId="77777777" w:rsidR="00E2140F" w:rsidRPr="00177752" w:rsidRDefault="00E2140F" w:rsidP="008D2819">
      <w:pPr>
        <w:rPr>
          <w:rFonts w:ascii="Arial" w:hAnsi="Arial"/>
          <w:color w:val="000000" w:themeColor="text1"/>
          <w:sz w:val="22"/>
          <w:szCs w:val="22"/>
        </w:rPr>
      </w:pPr>
    </w:p>
    <w:p w14:paraId="6733F2D6" w14:textId="77777777" w:rsidR="00DB6511" w:rsidRPr="00DB6511" w:rsidRDefault="00DB6511" w:rsidP="00DB6511">
      <w:pPr>
        <w:jc w:val="both"/>
        <w:rPr>
          <w:rFonts w:asciiTheme="minorHAnsi" w:hAnsiTheme="minorHAnsi" w:cstheme="minorHAnsi"/>
        </w:rPr>
      </w:pPr>
      <w:r w:rsidRPr="00DB6511">
        <w:rPr>
          <w:rFonts w:asciiTheme="minorHAnsi" w:hAnsiTheme="minorHAnsi" w:cstheme="minorHAnsi"/>
        </w:rPr>
        <w:t>The website that contains all the resources you may need to explain your pain and help support your reduction:</w:t>
      </w:r>
    </w:p>
    <w:p w14:paraId="4EF7EAA3" w14:textId="77777777" w:rsidR="00DB6511" w:rsidRPr="00DB6511" w:rsidRDefault="00DB6511" w:rsidP="00DB6511">
      <w:pPr>
        <w:jc w:val="both"/>
        <w:rPr>
          <w:rFonts w:asciiTheme="minorHAnsi" w:hAnsiTheme="minorHAnsi" w:cstheme="minorHAnsi"/>
        </w:rPr>
      </w:pPr>
      <w:hyperlink r:id="rId5" w:history="1">
        <w:r w:rsidRPr="00DB6511">
          <w:rPr>
            <w:rStyle w:val="Hyperlink"/>
            <w:rFonts w:asciiTheme="minorHAnsi" w:hAnsiTheme="minorHAnsi" w:cstheme="minorHAnsi"/>
          </w:rPr>
          <w:t>www.flippinpain.co.uk</w:t>
        </w:r>
      </w:hyperlink>
    </w:p>
    <w:p w14:paraId="17F14277" w14:textId="77777777" w:rsidR="00DB6511" w:rsidRPr="00DB6511" w:rsidRDefault="00DB6511" w:rsidP="00DB6511">
      <w:pPr>
        <w:jc w:val="both"/>
        <w:rPr>
          <w:rFonts w:asciiTheme="minorHAnsi" w:hAnsiTheme="minorHAnsi" w:cstheme="minorHAnsi"/>
        </w:rPr>
      </w:pPr>
    </w:p>
    <w:p w14:paraId="1D8F7B24" w14:textId="77777777" w:rsidR="00DB6511" w:rsidRPr="00DB6511" w:rsidRDefault="00DB6511" w:rsidP="00DB6511">
      <w:pPr>
        <w:jc w:val="both"/>
        <w:rPr>
          <w:rFonts w:asciiTheme="minorHAnsi" w:hAnsiTheme="minorHAnsi" w:cstheme="minorHAnsi"/>
        </w:rPr>
      </w:pPr>
      <w:proofErr w:type="gramStart"/>
      <w:r w:rsidRPr="00DB6511">
        <w:rPr>
          <w:rFonts w:asciiTheme="minorHAnsi" w:hAnsiTheme="minorHAnsi" w:cstheme="minorHAnsi"/>
        </w:rPr>
        <w:t>A</w:t>
      </w:r>
      <w:proofErr w:type="gramEnd"/>
      <w:r w:rsidRPr="00DB6511">
        <w:rPr>
          <w:rFonts w:asciiTheme="minorHAnsi" w:hAnsiTheme="minorHAnsi" w:cstheme="minorHAnsi"/>
        </w:rPr>
        <w:t xml:space="preserve"> opiate reduction success story:</w:t>
      </w:r>
    </w:p>
    <w:p w14:paraId="2473D87D" w14:textId="77777777" w:rsidR="00DB6511" w:rsidRPr="00DB6511" w:rsidRDefault="00DB6511" w:rsidP="00DB6511">
      <w:pPr>
        <w:jc w:val="both"/>
        <w:rPr>
          <w:rFonts w:asciiTheme="minorHAnsi" w:hAnsiTheme="minorHAnsi" w:cstheme="minorHAnsi"/>
        </w:rPr>
      </w:pPr>
      <w:hyperlink r:id="rId6" w:history="1">
        <w:r w:rsidRPr="00DB6511">
          <w:rPr>
            <w:rStyle w:val="Hyperlink"/>
            <w:rFonts w:asciiTheme="minorHAnsi" w:hAnsiTheme="minorHAnsi" w:cstheme="minorHAnsi"/>
          </w:rPr>
          <w:t>https://www.youtube.com/watch?v=l17SjDth4pU&amp;feature=youtu.be</w:t>
        </w:r>
      </w:hyperlink>
      <w:r w:rsidRPr="00DB6511">
        <w:rPr>
          <w:rFonts w:asciiTheme="minorHAnsi" w:hAnsiTheme="minorHAnsi" w:cstheme="minorHAnsi"/>
        </w:rPr>
        <w:t xml:space="preserve"> </w:t>
      </w:r>
    </w:p>
    <w:p w14:paraId="0B450709" w14:textId="77777777" w:rsidR="00DB6511" w:rsidRPr="00DB6511" w:rsidRDefault="00DB6511" w:rsidP="00DB6511">
      <w:pPr>
        <w:jc w:val="both"/>
        <w:rPr>
          <w:rFonts w:asciiTheme="minorHAnsi" w:hAnsiTheme="minorHAnsi" w:cstheme="minorHAnsi"/>
        </w:rPr>
      </w:pPr>
    </w:p>
    <w:p w14:paraId="722B8CA7" w14:textId="77777777" w:rsidR="00DB6511" w:rsidRPr="00DB6511" w:rsidRDefault="00DB6511" w:rsidP="00DB6511">
      <w:pPr>
        <w:jc w:val="both"/>
        <w:rPr>
          <w:rFonts w:asciiTheme="minorHAnsi" w:hAnsiTheme="minorHAnsi" w:cstheme="minorHAnsi"/>
        </w:rPr>
      </w:pPr>
      <w:r w:rsidRPr="00DB6511">
        <w:rPr>
          <w:rFonts w:asciiTheme="minorHAnsi" w:hAnsiTheme="minorHAnsi" w:cstheme="minorHAnsi"/>
        </w:rPr>
        <w:t>NHS websites:</w:t>
      </w:r>
    </w:p>
    <w:p w14:paraId="0BBFDF34" w14:textId="77777777" w:rsidR="00DB6511" w:rsidRPr="00DB6511" w:rsidRDefault="00DB6511" w:rsidP="00DB6511">
      <w:pPr>
        <w:jc w:val="both"/>
        <w:rPr>
          <w:rFonts w:asciiTheme="minorHAnsi" w:hAnsiTheme="minorHAnsi" w:cstheme="minorHAnsi"/>
        </w:rPr>
      </w:pPr>
      <w:hyperlink r:id="rId7" w:history="1">
        <w:r w:rsidRPr="00DB6511">
          <w:rPr>
            <w:rStyle w:val="Hyperlink"/>
            <w:rFonts w:asciiTheme="minorHAnsi" w:hAnsiTheme="minorHAnsi" w:cstheme="minorHAnsi"/>
          </w:rPr>
          <w:t>https://www.nhs.uk/live-well/healthy-body/ways-to-manage-chronic-pain/</w:t>
        </w:r>
      </w:hyperlink>
      <w:r w:rsidRPr="00DB6511">
        <w:rPr>
          <w:rFonts w:asciiTheme="minorHAnsi" w:hAnsiTheme="minorHAnsi" w:cstheme="minorHAnsi"/>
        </w:rPr>
        <w:t xml:space="preserve"> </w:t>
      </w:r>
    </w:p>
    <w:p w14:paraId="5AE27D2B" w14:textId="77777777" w:rsidR="00DB6511" w:rsidRPr="00DB6511" w:rsidRDefault="00DB6511" w:rsidP="00DB6511">
      <w:pPr>
        <w:jc w:val="both"/>
        <w:rPr>
          <w:rFonts w:asciiTheme="minorHAnsi" w:hAnsiTheme="minorHAnsi" w:cstheme="minorHAnsi"/>
        </w:rPr>
      </w:pPr>
    </w:p>
    <w:p w14:paraId="3DE8CC10" w14:textId="77777777" w:rsidR="00DB6511" w:rsidRPr="00DB6511" w:rsidRDefault="00DB6511" w:rsidP="00DB6511">
      <w:pPr>
        <w:jc w:val="both"/>
        <w:rPr>
          <w:rFonts w:asciiTheme="minorHAnsi" w:hAnsiTheme="minorHAnsi" w:cstheme="minorHAnsi"/>
        </w:rPr>
      </w:pPr>
      <w:r w:rsidRPr="00DB6511">
        <w:rPr>
          <w:rFonts w:asciiTheme="minorHAnsi" w:hAnsiTheme="minorHAnsi" w:cstheme="minorHAnsi"/>
        </w:rPr>
        <w:t xml:space="preserve">This is a CD or a </w:t>
      </w:r>
      <w:r w:rsidRPr="00DB6511">
        <w:rPr>
          <w:rFonts w:asciiTheme="minorHAnsi" w:hAnsiTheme="minorHAnsi" w:cstheme="minorHAnsi"/>
          <w:b/>
          <w:bCs/>
        </w:rPr>
        <w:t>FREE</w:t>
      </w:r>
      <w:r w:rsidRPr="00DB6511">
        <w:rPr>
          <w:rFonts w:asciiTheme="minorHAnsi" w:hAnsiTheme="minorHAnsi" w:cstheme="minorHAnsi"/>
        </w:rPr>
        <w:t xml:space="preserve"> download for Living with Chronic Pain:</w:t>
      </w:r>
    </w:p>
    <w:p w14:paraId="26E95BCE" w14:textId="77777777" w:rsidR="00DB6511" w:rsidRPr="00DB6511" w:rsidRDefault="00DB6511" w:rsidP="00DB6511">
      <w:pPr>
        <w:jc w:val="both"/>
        <w:rPr>
          <w:rFonts w:asciiTheme="minorHAnsi" w:hAnsiTheme="minorHAnsi" w:cstheme="minorHAnsi"/>
        </w:rPr>
      </w:pPr>
      <w:hyperlink r:id="rId8" w:history="1">
        <w:r w:rsidRPr="00DB6511">
          <w:rPr>
            <w:rStyle w:val="Hyperlink"/>
            <w:rFonts w:asciiTheme="minorHAnsi" w:hAnsiTheme="minorHAnsi" w:cstheme="minorHAnsi"/>
          </w:rPr>
          <w:t>http://www.paincd.org.uk/</w:t>
        </w:r>
      </w:hyperlink>
      <w:r w:rsidRPr="00DB6511">
        <w:rPr>
          <w:rFonts w:asciiTheme="minorHAnsi" w:hAnsiTheme="minorHAnsi" w:cstheme="minorHAnsi"/>
        </w:rPr>
        <w:t xml:space="preserve"> </w:t>
      </w:r>
    </w:p>
    <w:p w14:paraId="6173A714" w14:textId="77777777" w:rsidR="00DB6511" w:rsidRPr="00DB6511" w:rsidRDefault="00DB6511" w:rsidP="00DB6511">
      <w:pPr>
        <w:jc w:val="both"/>
        <w:rPr>
          <w:rFonts w:asciiTheme="minorHAnsi" w:hAnsiTheme="minorHAnsi" w:cstheme="minorHAnsi"/>
        </w:rPr>
      </w:pPr>
    </w:p>
    <w:p w14:paraId="2CDDA1C7" w14:textId="77777777" w:rsidR="00DB6511" w:rsidRPr="00DB6511" w:rsidRDefault="00DB6511" w:rsidP="00DB6511">
      <w:pPr>
        <w:jc w:val="both"/>
        <w:rPr>
          <w:rFonts w:asciiTheme="minorHAnsi" w:hAnsiTheme="minorHAnsi" w:cstheme="minorHAnsi"/>
        </w:rPr>
      </w:pPr>
      <w:r w:rsidRPr="00DB6511">
        <w:rPr>
          <w:rFonts w:asciiTheme="minorHAnsi" w:hAnsiTheme="minorHAnsi" w:cstheme="minorHAnsi"/>
        </w:rPr>
        <w:t xml:space="preserve">Video to EXPLAIN chronic pain:  </w:t>
      </w:r>
    </w:p>
    <w:p w14:paraId="4D941E44" w14:textId="77777777" w:rsidR="00DB6511" w:rsidRPr="00DB6511" w:rsidRDefault="00DB6511" w:rsidP="00DB6511">
      <w:pPr>
        <w:rPr>
          <w:rFonts w:asciiTheme="minorHAnsi" w:hAnsiTheme="minorHAnsi" w:cstheme="minorHAnsi"/>
        </w:rPr>
      </w:pPr>
      <w:hyperlink r:id="rId9" w:history="1">
        <w:r w:rsidRPr="00DB6511">
          <w:rPr>
            <w:rStyle w:val="Hyperlink"/>
            <w:rFonts w:asciiTheme="minorHAnsi" w:hAnsiTheme="minorHAnsi" w:cstheme="minorHAnsi"/>
          </w:rPr>
          <w:t>https://www.youtube.com/watch?v=jIwn9rC3rOI</w:t>
        </w:r>
      </w:hyperlink>
      <w:r w:rsidRPr="00DB6511">
        <w:rPr>
          <w:rFonts w:asciiTheme="minorHAnsi" w:hAnsiTheme="minorHAnsi" w:cstheme="minorHAnsi"/>
        </w:rPr>
        <w:t xml:space="preserve"> (Understanding pain)</w:t>
      </w:r>
    </w:p>
    <w:p w14:paraId="465A01C7" w14:textId="77777777" w:rsidR="00DB6511" w:rsidRPr="00DB6511" w:rsidRDefault="00DB6511" w:rsidP="00DB6511">
      <w:pPr>
        <w:rPr>
          <w:rFonts w:asciiTheme="minorHAnsi" w:hAnsiTheme="minorHAnsi" w:cstheme="minorHAnsi"/>
        </w:rPr>
      </w:pPr>
    </w:p>
    <w:p w14:paraId="0602F86D" w14:textId="77777777" w:rsidR="00DB6511" w:rsidRPr="00DB6511" w:rsidRDefault="00DB6511" w:rsidP="00DB6511">
      <w:pPr>
        <w:rPr>
          <w:rFonts w:asciiTheme="minorHAnsi" w:hAnsiTheme="minorHAnsi" w:cstheme="minorHAnsi"/>
        </w:rPr>
      </w:pPr>
      <w:r w:rsidRPr="00DB6511">
        <w:rPr>
          <w:rFonts w:asciiTheme="minorHAnsi" w:hAnsiTheme="minorHAnsi" w:cstheme="minorHAnsi"/>
        </w:rPr>
        <w:t>A video to help explain how to reduce opiates:</w:t>
      </w:r>
    </w:p>
    <w:p w14:paraId="3B012BDD" w14:textId="77777777" w:rsidR="00DB6511" w:rsidRPr="00DB6511" w:rsidRDefault="00DB6511" w:rsidP="00DB6511">
      <w:pPr>
        <w:rPr>
          <w:rFonts w:asciiTheme="minorHAnsi" w:hAnsiTheme="minorHAnsi" w:cstheme="minorHAnsi"/>
        </w:rPr>
      </w:pPr>
      <w:hyperlink r:id="rId10" w:history="1">
        <w:r w:rsidRPr="00DB6511">
          <w:rPr>
            <w:rStyle w:val="Hyperlink"/>
            <w:rFonts w:asciiTheme="minorHAnsi" w:hAnsiTheme="minorHAnsi" w:cstheme="minorHAnsi"/>
          </w:rPr>
          <w:t>https://www.youtube.com/watch?v=MI1myFQPdCE</w:t>
        </w:r>
      </w:hyperlink>
      <w:r w:rsidRPr="00DB6511">
        <w:rPr>
          <w:rFonts w:asciiTheme="minorHAnsi" w:hAnsiTheme="minorHAnsi" w:cstheme="minorHAnsi"/>
        </w:rPr>
        <w:t xml:space="preserve"> (</w:t>
      </w:r>
      <w:proofErr w:type="spellStart"/>
      <w:r w:rsidRPr="00DB6511">
        <w:rPr>
          <w:rFonts w:asciiTheme="minorHAnsi" w:hAnsiTheme="minorHAnsi" w:cstheme="minorHAnsi"/>
        </w:rPr>
        <w:t>Brainman</w:t>
      </w:r>
      <w:proofErr w:type="spellEnd"/>
      <w:r w:rsidRPr="00DB6511">
        <w:rPr>
          <w:rFonts w:asciiTheme="minorHAnsi" w:hAnsiTheme="minorHAnsi" w:cstheme="minorHAnsi"/>
        </w:rPr>
        <w:t xml:space="preserve"> stops his opioids)</w:t>
      </w:r>
    </w:p>
    <w:p w14:paraId="36FC94F4" w14:textId="77777777" w:rsidR="00DB6511" w:rsidRPr="00DB6511" w:rsidRDefault="00DB6511" w:rsidP="00DB6511">
      <w:pPr>
        <w:rPr>
          <w:rFonts w:asciiTheme="minorHAnsi" w:hAnsiTheme="minorHAnsi" w:cstheme="minorHAnsi"/>
        </w:rPr>
      </w:pPr>
    </w:p>
    <w:p w14:paraId="12EB1C0D" w14:textId="77777777" w:rsidR="00DB6511" w:rsidRPr="00DB6511" w:rsidRDefault="00DB6511" w:rsidP="00DB6511">
      <w:pPr>
        <w:rPr>
          <w:rFonts w:asciiTheme="minorHAnsi" w:hAnsiTheme="minorHAnsi" w:cstheme="minorHAnsi"/>
        </w:rPr>
      </w:pPr>
      <w:r w:rsidRPr="00DB6511">
        <w:rPr>
          <w:rFonts w:asciiTheme="minorHAnsi" w:hAnsiTheme="minorHAnsi" w:cstheme="minorHAnsi"/>
        </w:rPr>
        <w:t>A website with lots of resources (videos, podcasts, self-help groups) to support patients:</w:t>
      </w:r>
    </w:p>
    <w:p w14:paraId="609FD62B" w14:textId="77777777" w:rsidR="00DB6511" w:rsidRPr="00DB6511" w:rsidRDefault="00DB6511" w:rsidP="00DB6511">
      <w:pPr>
        <w:rPr>
          <w:rFonts w:asciiTheme="minorHAnsi" w:hAnsiTheme="minorHAnsi" w:cstheme="minorHAnsi"/>
        </w:rPr>
      </w:pPr>
      <w:hyperlink r:id="rId11" w:history="1">
        <w:r w:rsidRPr="00DB6511">
          <w:rPr>
            <w:rStyle w:val="Hyperlink"/>
            <w:rFonts w:asciiTheme="minorHAnsi" w:hAnsiTheme="minorHAnsi" w:cstheme="minorHAnsi"/>
          </w:rPr>
          <w:t>https://www.paintoolkit.org/resources/patients</w:t>
        </w:r>
      </w:hyperlink>
      <w:r w:rsidRPr="00DB6511">
        <w:rPr>
          <w:rFonts w:asciiTheme="minorHAnsi" w:hAnsiTheme="minorHAnsi" w:cstheme="minorHAnsi"/>
        </w:rPr>
        <w:t xml:space="preserve"> </w:t>
      </w:r>
    </w:p>
    <w:p w14:paraId="6EE81958" w14:textId="77777777" w:rsidR="00DB6511" w:rsidRPr="00DB6511" w:rsidRDefault="00DB6511" w:rsidP="00DB6511">
      <w:pPr>
        <w:rPr>
          <w:rFonts w:asciiTheme="minorHAnsi" w:hAnsiTheme="minorHAnsi" w:cstheme="minorHAnsi"/>
        </w:rPr>
      </w:pPr>
    </w:p>
    <w:p w14:paraId="59212A1F" w14:textId="77777777" w:rsidR="00DB6511" w:rsidRPr="00DB6511" w:rsidRDefault="00DB6511" w:rsidP="00DB6511">
      <w:pPr>
        <w:rPr>
          <w:rFonts w:asciiTheme="minorHAnsi" w:hAnsiTheme="minorHAnsi" w:cstheme="minorHAnsi"/>
        </w:rPr>
      </w:pPr>
      <w:r w:rsidRPr="00DB6511">
        <w:rPr>
          <w:rFonts w:asciiTheme="minorHAnsi" w:hAnsiTheme="minorHAnsi" w:cstheme="minorHAnsi"/>
        </w:rPr>
        <w:t>Information for patients:</w:t>
      </w:r>
    </w:p>
    <w:p w14:paraId="6859C97E" w14:textId="77777777" w:rsidR="00DB6511" w:rsidRPr="00DB6511" w:rsidRDefault="00DB6511" w:rsidP="00DB6511">
      <w:pPr>
        <w:rPr>
          <w:rFonts w:asciiTheme="minorHAnsi" w:hAnsiTheme="minorHAnsi" w:cstheme="minorHAnsi"/>
        </w:rPr>
      </w:pPr>
      <w:hyperlink r:id="rId12" w:history="1">
        <w:r w:rsidRPr="00DB6511">
          <w:rPr>
            <w:rStyle w:val="Hyperlink"/>
            <w:rFonts w:asciiTheme="minorHAnsi" w:hAnsiTheme="minorHAnsi" w:cstheme="minorHAnsi"/>
          </w:rPr>
          <w:t>https://fpm.ac.uk/opioids-aware/information-patients</w:t>
        </w:r>
      </w:hyperlink>
      <w:r w:rsidRPr="00DB6511">
        <w:rPr>
          <w:rFonts w:asciiTheme="minorHAnsi" w:hAnsiTheme="minorHAnsi" w:cstheme="minorHAnsi"/>
        </w:rPr>
        <w:t xml:space="preserve"> </w:t>
      </w:r>
    </w:p>
    <w:p w14:paraId="5793C5A2" w14:textId="77777777" w:rsidR="00DB6511" w:rsidRPr="00DB6511" w:rsidRDefault="00DB6511" w:rsidP="00DB6511">
      <w:pPr>
        <w:rPr>
          <w:rFonts w:asciiTheme="minorHAnsi" w:hAnsiTheme="minorHAnsi" w:cstheme="minorHAnsi"/>
        </w:rPr>
      </w:pPr>
    </w:p>
    <w:p w14:paraId="5B11B00A" w14:textId="77777777" w:rsidR="00DB6511" w:rsidRPr="00DB6511" w:rsidRDefault="00DB6511" w:rsidP="00DB6511">
      <w:pPr>
        <w:rPr>
          <w:rFonts w:asciiTheme="minorHAnsi" w:hAnsiTheme="minorHAnsi" w:cstheme="minorHAnsi"/>
        </w:rPr>
      </w:pPr>
      <w:r w:rsidRPr="00DB6511">
        <w:rPr>
          <w:rFonts w:asciiTheme="minorHAnsi" w:hAnsiTheme="minorHAnsi" w:cstheme="minorHAnsi"/>
        </w:rPr>
        <w:t>Leaflet for patients on the risks of addiction:</w:t>
      </w:r>
    </w:p>
    <w:p w14:paraId="509B67D1" w14:textId="77777777" w:rsidR="00DB6511" w:rsidRPr="00DB6511" w:rsidRDefault="00DB6511" w:rsidP="00DB6511">
      <w:pPr>
        <w:rPr>
          <w:rStyle w:val="Hyperlink"/>
          <w:rFonts w:asciiTheme="minorHAnsi" w:hAnsiTheme="minorHAnsi" w:cstheme="minorHAnsi"/>
        </w:rPr>
      </w:pPr>
      <w:hyperlink r:id="rId13" w:history="1">
        <w:r w:rsidRPr="00DB6511">
          <w:rPr>
            <w:rStyle w:val="Hyperlink"/>
            <w:rFonts w:asciiTheme="minorHAnsi" w:hAnsiTheme="minorHAnsi" w:cstheme="minorHAnsi"/>
          </w:rPr>
          <w:t>https://www.gov.uk/guidance/opioid-medicines-and-the-risk-of-addiction</w:t>
        </w:r>
      </w:hyperlink>
    </w:p>
    <w:p w14:paraId="74EAA440" w14:textId="77777777" w:rsidR="00DB6511" w:rsidRPr="00DB6511" w:rsidRDefault="00DB6511" w:rsidP="00DB6511">
      <w:pPr>
        <w:rPr>
          <w:rStyle w:val="Hyperlink"/>
          <w:rFonts w:asciiTheme="minorHAnsi" w:hAnsiTheme="minorHAnsi" w:cstheme="minorHAnsi"/>
        </w:rPr>
      </w:pPr>
    </w:p>
    <w:p w14:paraId="68AC1798" w14:textId="77777777" w:rsidR="00DB6511" w:rsidRPr="00DB6511" w:rsidRDefault="00DB6511" w:rsidP="00DB6511">
      <w:pPr>
        <w:rPr>
          <w:rStyle w:val="Hyperlink"/>
          <w:rFonts w:asciiTheme="minorHAnsi" w:hAnsiTheme="minorHAnsi" w:cstheme="minorHAnsi"/>
        </w:rPr>
      </w:pPr>
      <w:r w:rsidRPr="00DB6511">
        <w:rPr>
          <w:rStyle w:val="Hyperlink"/>
          <w:rFonts w:asciiTheme="minorHAnsi" w:hAnsiTheme="minorHAnsi" w:cstheme="minorHAnsi"/>
        </w:rPr>
        <w:t>A website dedicated to supporting patients with depression, anxiety or stress with an online community you can become part of:</w:t>
      </w:r>
    </w:p>
    <w:p w14:paraId="2D12153C" w14:textId="77777777" w:rsidR="00DB6511" w:rsidRPr="00DB6511" w:rsidRDefault="00DB6511" w:rsidP="00DB6511">
      <w:pPr>
        <w:rPr>
          <w:rStyle w:val="Hyperlink"/>
          <w:rFonts w:asciiTheme="minorHAnsi" w:hAnsiTheme="minorHAnsi" w:cstheme="minorHAnsi"/>
        </w:rPr>
      </w:pPr>
      <w:hyperlink r:id="rId14" w:history="1">
        <w:r w:rsidRPr="00DB6511">
          <w:rPr>
            <w:rStyle w:val="Hyperlink"/>
            <w:rFonts w:asciiTheme="minorHAnsi" w:hAnsiTheme="minorHAnsi" w:cstheme="minorHAnsi"/>
          </w:rPr>
          <w:t>https://togetherall.com/en-gb/</w:t>
        </w:r>
      </w:hyperlink>
      <w:r w:rsidRPr="00DB6511">
        <w:rPr>
          <w:rStyle w:val="Hyperlink"/>
          <w:rFonts w:asciiTheme="minorHAnsi" w:hAnsiTheme="minorHAnsi" w:cstheme="minorHAnsi"/>
        </w:rPr>
        <w:t xml:space="preserve"> </w:t>
      </w:r>
    </w:p>
    <w:p w14:paraId="340A7553" w14:textId="59031B1C" w:rsidR="00E2140F" w:rsidRPr="00177752" w:rsidRDefault="00E2140F" w:rsidP="00DB6511">
      <w:pPr>
        <w:rPr>
          <w:rFonts w:ascii="Arial" w:hAnsi="Arial"/>
          <w:color w:val="000000" w:themeColor="text1"/>
          <w:sz w:val="22"/>
          <w:szCs w:val="22"/>
        </w:rPr>
      </w:pPr>
    </w:p>
    <w:sectPr w:rsidR="00E2140F" w:rsidRPr="00177752" w:rsidSect="00177752">
      <w:pgSz w:w="11906" w:h="16838"/>
      <w:pgMar w:top="1134"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66E4"/>
    <w:multiLevelType w:val="hybridMultilevel"/>
    <w:tmpl w:val="113A1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25BD7"/>
    <w:multiLevelType w:val="hybridMultilevel"/>
    <w:tmpl w:val="0116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670E08"/>
    <w:multiLevelType w:val="multilevel"/>
    <w:tmpl w:val="1276B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819"/>
    <w:rsid w:val="000C2B50"/>
    <w:rsid w:val="000E17D9"/>
    <w:rsid w:val="000F0FF1"/>
    <w:rsid w:val="00177752"/>
    <w:rsid w:val="001E3143"/>
    <w:rsid w:val="002833E0"/>
    <w:rsid w:val="00511D3E"/>
    <w:rsid w:val="006D493B"/>
    <w:rsid w:val="00735A62"/>
    <w:rsid w:val="007C6F2C"/>
    <w:rsid w:val="00834416"/>
    <w:rsid w:val="008D2819"/>
    <w:rsid w:val="009A6D61"/>
    <w:rsid w:val="00AC27E9"/>
    <w:rsid w:val="00BA1669"/>
    <w:rsid w:val="00C41E25"/>
    <w:rsid w:val="00DB6511"/>
    <w:rsid w:val="00E2140F"/>
    <w:rsid w:val="00EA49D3"/>
    <w:rsid w:val="00F91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E77E6"/>
  <w15:docId w15:val="{16E52C09-9153-4610-A72E-74674AA4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819"/>
    <w:pPr>
      <w:spacing w:after="0" w:line="240" w:lineRule="auto"/>
    </w:pPr>
    <w:rPr>
      <w:rFonts w:ascii="Times New Roman" w:eastAsia="Arial Unicode MS"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D2819"/>
    <w:pPr>
      <w:spacing w:after="0" w:line="240" w:lineRule="auto"/>
    </w:pPr>
    <w:rPr>
      <w:rFonts w:ascii="Cambria" w:eastAsia="Arial Unicode MS" w:hAnsi="Cambria" w:cs="Arial Unicode MS"/>
      <w:color w:val="000000"/>
      <w:sz w:val="24"/>
      <w:szCs w:val="24"/>
      <w:u w:color="000000"/>
      <w:lang w:val="en-US"/>
    </w:rPr>
  </w:style>
  <w:style w:type="character" w:styleId="IntenseEmphasis">
    <w:name w:val="Intense Emphasis"/>
    <w:basedOn w:val="DefaultParagraphFont"/>
    <w:uiPriority w:val="21"/>
    <w:qFormat/>
    <w:rsid w:val="008D2819"/>
    <w:rPr>
      <w:rFonts w:ascii="Times New Roman" w:hAnsi="Times New Roman" w:cs="Times New Roman" w:hint="default"/>
      <w:b/>
      <w:bCs/>
      <w:i/>
      <w:iCs/>
      <w:color w:val="4F81BD" w:themeColor="accent1"/>
    </w:rPr>
  </w:style>
  <w:style w:type="character" w:styleId="Hyperlink">
    <w:name w:val="Hyperlink"/>
    <w:basedOn w:val="DefaultParagraphFont"/>
    <w:uiPriority w:val="99"/>
    <w:unhideWhenUsed/>
    <w:rsid w:val="00E2140F"/>
    <w:rPr>
      <w:color w:val="0000FF" w:themeColor="hyperlink"/>
      <w:u w:val="single"/>
    </w:rPr>
  </w:style>
  <w:style w:type="character" w:styleId="CommentReference">
    <w:name w:val="annotation reference"/>
    <w:basedOn w:val="DefaultParagraphFont"/>
    <w:uiPriority w:val="99"/>
    <w:semiHidden/>
    <w:unhideWhenUsed/>
    <w:rsid w:val="001E3143"/>
    <w:rPr>
      <w:sz w:val="16"/>
      <w:szCs w:val="16"/>
    </w:rPr>
  </w:style>
  <w:style w:type="paragraph" w:styleId="CommentText">
    <w:name w:val="annotation text"/>
    <w:basedOn w:val="Normal"/>
    <w:link w:val="CommentTextChar"/>
    <w:uiPriority w:val="99"/>
    <w:semiHidden/>
    <w:unhideWhenUsed/>
    <w:rsid w:val="001E3143"/>
    <w:rPr>
      <w:rFonts w:asciiTheme="minorHAnsi" w:eastAsia="Times New Roman" w:hAnsiTheme="minorHAnsi" w:cs="Arial"/>
      <w:sz w:val="20"/>
      <w:szCs w:val="20"/>
      <w:lang w:val="en-GB"/>
    </w:rPr>
  </w:style>
  <w:style w:type="character" w:customStyle="1" w:styleId="CommentTextChar">
    <w:name w:val="Comment Text Char"/>
    <w:basedOn w:val="DefaultParagraphFont"/>
    <w:link w:val="CommentText"/>
    <w:uiPriority w:val="99"/>
    <w:semiHidden/>
    <w:rsid w:val="001E3143"/>
    <w:rPr>
      <w:rFonts w:eastAsia="Times New Roman" w:cs="Arial"/>
      <w:sz w:val="20"/>
      <w:szCs w:val="20"/>
    </w:rPr>
  </w:style>
  <w:style w:type="paragraph" w:styleId="BalloonText">
    <w:name w:val="Balloon Text"/>
    <w:basedOn w:val="Normal"/>
    <w:link w:val="BalloonTextChar"/>
    <w:uiPriority w:val="99"/>
    <w:semiHidden/>
    <w:unhideWhenUsed/>
    <w:rsid w:val="001E3143"/>
    <w:rPr>
      <w:rFonts w:ascii="Tahoma" w:hAnsi="Tahoma" w:cs="Tahoma"/>
      <w:sz w:val="16"/>
      <w:szCs w:val="16"/>
    </w:rPr>
  </w:style>
  <w:style w:type="character" w:customStyle="1" w:styleId="BalloonTextChar">
    <w:name w:val="Balloon Text Char"/>
    <w:basedOn w:val="DefaultParagraphFont"/>
    <w:link w:val="BalloonText"/>
    <w:uiPriority w:val="99"/>
    <w:semiHidden/>
    <w:rsid w:val="001E3143"/>
    <w:rPr>
      <w:rFonts w:ascii="Tahoma" w:eastAsia="Arial Unicode MS"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2833E0"/>
    <w:rPr>
      <w:rFonts w:ascii="Times New Roman" w:eastAsia="Arial Unicode MS" w:hAnsi="Times New Roman" w:cs="Times New Roman"/>
      <w:b/>
      <w:bCs/>
      <w:lang w:val="en-US"/>
    </w:rPr>
  </w:style>
  <w:style w:type="character" w:customStyle="1" w:styleId="CommentSubjectChar">
    <w:name w:val="Comment Subject Char"/>
    <w:basedOn w:val="CommentTextChar"/>
    <w:link w:val="CommentSubject"/>
    <w:uiPriority w:val="99"/>
    <w:semiHidden/>
    <w:rsid w:val="002833E0"/>
    <w:rPr>
      <w:rFonts w:ascii="Times New Roman" w:eastAsia="Arial Unicode MS"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760340">
      <w:bodyDiv w:val="1"/>
      <w:marLeft w:val="0"/>
      <w:marRight w:val="0"/>
      <w:marTop w:val="0"/>
      <w:marBottom w:val="0"/>
      <w:divBdr>
        <w:top w:val="none" w:sz="0" w:space="0" w:color="auto"/>
        <w:left w:val="none" w:sz="0" w:space="0" w:color="auto"/>
        <w:bottom w:val="none" w:sz="0" w:space="0" w:color="auto"/>
        <w:right w:val="none" w:sz="0" w:space="0" w:color="auto"/>
      </w:divBdr>
    </w:div>
    <w:div w:id="156618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incd.org.uk/" TargetMode="External"/><Relationship Id="rId13" Type="http://schemas.openxmlformats.org/officeDocument/2006/relationships/hyperlink" Target="https://www.gov.uk/guidance/opioid-medicines-and-the-risk-of-addiction" TargetMode="External"/><Relationship Id="rId3" Type="http://schemas.openxmlformats.org/officeDocument/2006/relationships/settings" Target="settings.xml"/><Relationship Id="rId7" Type="http://schemas.openxmlformats.org/officeDocument/2006/relationships/hyperlink" Target="https://www.nhs.uk/live-well/healthy-body/ways-to-manage-chronic-pain/" TargetMode="External"/><Relationship Id="rId12" Type="http://schemas.openxmlformats.org/officeDocument/2006/relationships/hyperlink" Target="https://fpm.ac.uk/opioids-aware/information-patien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l17SjDth4pU&amp;feature=youtu.be" TargetMode="External"/><Relationship Id="rId11" Type="http://schemas.openxmlformats.org/officeDocument/2006/relationships/hyperlink" Target="https://www.paintoolkit.org/resources/patients" TargetMode="External"/><Relationship Id="rId5" Type="http://schemas.openxmlformats.org/officeDocument/2006/relationships/hyperlink" Target="http://www.flippinpain.co.uk" TargetMode="External"/><Relationship Id="rId15" Type="http://schemas.openxmlformats.org/officeDocument/2006/relationships/fontTable" Target="fontTable.xml"/><Relationship Id="rId10" Type="http://schemas.openxmlformats.org/officeDocument/2006/relationships/hyperlink" Target="https://www.youtube.com/watch?v=MI1myFQPdCE" TargetMode="External"/><Relationship Id="rId4" Type="http://schemas.openxmlformats.org/officeDocument/2006/relationships/webSettings" Target="webSettings.xml"/><Relationship Id="rId9" Type="http://schemas.openxmlformats.org/officeDocument/2006/relationships/hyperlink" Target="https://www.youtube.com/watch?v=jIwn9rC3rOI" TargetMode="External"/><Relationship Id="rId14" Type="http://schemas.openxmlformats.org/officeDocument/2006/relationships/hyperlink" Target="https://togetherall.com/en-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 Cumbria NHS Trust</Company>
  <LinksUpToDate>false</LinksUpToDate>
  <CharactersWithSpaces>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Hunter Alison (NECSU) NECS</cp:lastModifiedBy>
  <cp:revision>3</cp:revision>
  <dcterms:created xsi:type="dcterms:W3CDTF">2021-05-19T16:16:00Z</dcterms:created>
  <dcterms:modified xsi:type="dcterms:W3CDTF">2021-05-19T17:06:00Z</dcterms:modified>
</cp:coreProperties>
</file>