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AE" w:rsidRPr="009718AE" w:rsidRDefault="009718AE" w:rsidP="009718AE">
      <w:pPr>
        <w:rPr>
          <w:rFonts w:ascii="Arial" w:hAnsi="Arial" w:cs="Arial"/>
          <w:b/>
          <w:u w:val="single"/>
        </w:rPr>
      </w:pPr>
      <w:r w:rsidRPr="009718AE">
        <w:rPr>
          <w:rFonts w:ascii="Arial" w:hAnsi="Arial" w:cs="Arial"/>
          <w:b/>
          <w:u w:val="single"/>
        </w:rPr>
        <w:t xml:space="preserve">Suggested Switch Letter for venlafaxine MR capsules to modified release tablets </w:t>
      </w:r>
    </w:p>
    <w:p w:rsidR="009718AE" w:rsidRDefault="009718AE" w:rsidP="009718AE">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Postcode</w:t>
      </w:r>
    </w:p>
    <w:p w:rsidR="009718AE" w:rsidRDefault="009718AE" w:rsidP="009718AE">
      <w:pPr>
        <w:jc w:val="right"/>
        <w:rPr>
          <w:rFonts w:ascii="Arial" w:hAnsi="Arial" w:cs="Arial"/>
        </w:rPr>
      </w:pPr>
    </w:p>
    <w:p w:rsidR="009718AE" w:rsidRPr="003837EF" w:rsidRDefault="009718AE" w:rsidP="009718AE">
      <w:pPr>
        <w:rPr>
          <w:rFonts w:ascii="Arial" w:hAnsi="Arial" w:cs="Arial"/>
          <w:b/>
        </w:rPr>
      </w:pPr>
      <w:r w:rsidRPr="003837EF">
        <w:rPr>
          <w:rFonts w:ascii="Arial" w:hAnsi="Arial" w:cs="Arial"/>
          <w:b/>
        </w:rPr>
        <w:t>PRIVATE</w:t>
      </w:r>
      <w:r>
        <w:rPr>
          <w:rFonts w:ascii="Arial" w:hAnsi="Arial" w:cs="Arial"/>
          <w:b/>
        </w:rPr>
        <w:t xml:space="preserve"> AND CONFIDENTIAL</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Patient Name</w:t>
      </w:r>
    </w:p>
    <w:p w:rsidR="009718AE" w:rsidRDefault="009718AE" w:rsidP="009718AE">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rPr>
          <w:rFonts w:ascii="Arial" w:hAnsi="Arial" w:cs="Arial"/>
        </w:rPr>
      </w:pPr>
      <w:r>
        <w:rPr>
          <w:rFonts w:ascii="Arial" w:hAnsi="Arial" w:cs="Arial"/>
        </w:rPr>
        <w:t>Postcode</w:t>
      </w:r>
    </w:p>
    <w:p w:rsidR="009718AE" w:rsidRDefault="009718AE" w:rsidP="009718AE">
      <w:pPr>
        <w:jc w:val="right"/>
        <w:rPr>
          <w:rFonts w:ascii="Arial" w:hAnsi="Arial" w:cs="Arial"/>
        </w:rPr>
      </w:pPr>
      <w:r>
        <w:rPr>
          <w:rFonts w:ascii="Arial" w:hAnsi="Arial" w:cs="Arial"/>
        </w:rPr>
        <w:t>Date</w:t>
      </w:r>
    </w:p>
    <w:p w:rsidR="009718AE" w:rsidRDefault="009718AE" w:rsidP="009718AE">
      <w:pPr>
        <w:rPr>
          <w:rFonts w:ascii="Arial" w:hAnsi="Arial" w:cs="Arial"/>
        </w:rPr>
      </w:pPr>
      <w:r>
        <w:rPr>
          <w:rFonts w:ascii="Arial" w:hAnsi="Arial" w:cs="Arial"/>
        </w:rPr>
        <w:t>Dear………………..</w:t>
      </w:r>
    </w:p>
    <w:p w:rsidR="009718AE" w:rsidRPr="00615005" w:rsidRDefault="009718AE" w:rsidP="009718AE">
      <w:pPr>
        <w:jc w:val="both"/>
        <w:rPr>
          <w:rFonts w:ascii="Arial" w:hAnsi="Arial" w:cs="Arial"/>
        </w:rPr>
      </w:pPr>
    </w:p>
    <w:p w:rsidR="009718AE" w:rsidRPr="00615005" w:rsidRDefault="009718AE" w:rsidP="009718AE">
      <w:pPr>
        <w:jc w:val="both"/>
        <w:rPr>
          <w:rFonts w:ascii="Arial" w:hAnsi="Arial" w:cs="Arial"/>
          <w:b/>
        </w:rPr>
      </w:pPr>
      <w:r w:rsidRPr="00615005">
        <w:rPr>
          <w:rFonts w:ascii="Arial" w:hAnsi="Arial" w:cs="Arial"/>
          <w:b/>
        </w:rPr>
        <w:t>Medication Change</w:t>
      </w:r>
    </w:p>
    <w:p w:rsidR="009718AE" w:rsidRPr="00615005" w:rsidRDefault="009718AE" w:rsidP="009718AE">
      <w:pPr>
        <w:jc w:val="both"/>
        <w:rPr>
          <w:rFonts w:ascii="Arial" w:hAnsi="Arial" w:cs="Arial"/>
        </w:rPr>
      </w:pPr>
    </w:p>
    <w:p w:rsidR="009718AE" w:rsidRDefault="009718AE" w:rsidP="009718AE">
      <w:pPr>
        <w:rPr>
          <w:rFonts w:ascii="Arial" w:hAnsi="Arial"/>
        </w:rPr>
      </w:pPr>
      <w:r w:rsidRPr="00615005">
        <w:rPr>
          <w:rFonts w:ascii="Arial" w:hAnsi="Arial" w:cs="Arial"/>
        </w:rPr>
        <w:t xml:space="preserve">We would like to </w:t>
      </w:r>
      <w:r w:rsidRPr="00CA700E">
        <w:rPr>
          <w:rFonts w:ascii="Arial" w:hAnsi="Arial"/>
        </w:rPr>
        <w:t xml:space="preserve">inform you of a </w:t>
      </w:r>
      <w:r>
        <w:rPr>
          <w:rFonts w:ascii="Arial" w:hAnsi="Arial"/>
        </w:rPr>
        <w:t xml:space="preserve">minor </w:t>
      </w:r>
      <w:r w:rsidRPr="00CA700E">
        <w:rPr>
          <w:rFonts w:ascii="Arial" w:hAnsi="Arial"/>
        </w:rPr>
        <w:t>change to one of your medicines.</w:t>
      </w:r>
    </w:p>
    <w:p w:rsidR="009718AE" w:rsidRPr="00CA700E" w:rsidRDefault="009718AE" w:rsidP="009718AE">
      <w:pPr>
        <w:rPr>
          <w:rFonts w:ascii="Arial" w:hAnsi="Arial"/>
        </w:rPr>
      </w:pPr>
    </w:p>
    <w:p w:rsidR="009718AE" w:rsidRPr="00E97BD6" w:rsidRDefault="009718AE" w:rsidP="009718AE">
      <w:pPr>
        <w:jc w:val="both"/>
        <w:rPr>
          <w:rFonts w:ascii="Arial" w:hAnsi="Arial" w:cs="Arial"/>
        </w:rPr>
      </w:pPr>
      <w:r w:rsidRPr="00E97BD6">
        <w:rPr>
          <w:rFonts w:ascii="Arial" w:hAnsi="Arial" w:cs="Arial"/>
        </w:rPr>
        <w:t xml:space="preserve">As a practice, our priority is always to strive to provide our patients with the best possible healthcare and, at the same time, support the NHS in ensuring that prescribing is cost effective. This allows us to ensure that funds are available to treat as many patients as possible. </w:t>
      </w:r>
    </w:p>
    <w:p w:rsidR="009718AE" w:rsidRPr="0007490B" w:rsidRDefault="009718AE" w:rsidP="009718AE">
      <w:pPr>
        <w:jc w:val="both"/>
        <w:rPr>
          <w:rFonts w:cs="Arial"/>
        </w:rPr>
      </w:pPr>
    </w:p>
    <w:p w:rsidR="009718AE" w:rsidRPr="003D09A3" w:rsidRDefault="009718AE" w:rsidP="009718AE">
      <w:pPr>
        <w:jc w:val="both"/>
        <w:rPr>
          <w:rFonts w:ascii="Arial" w:hAnsi="Arial" w:cs="Arial"/>
          <w:b/>
        </w:rPr>
      </w:pPr>
      <w:r w:rsidRPr="003D09A3">
        <w:rPr>
          <w:rFonts w:ascii="Arial" w:hAnsi="Arial"/>
          <w:b/>
        </w:rPr>
        <w:t>Your</w:t>
      </w:r>
      <w:r w:rsidRPr="003D09A3">
        <w:rPr>
          <w:rFonts w:ascii="Arial" w:hAnsi="Arial" w:cs="Arial"/>
          <w:b/>
        </w:rPr>
        <w:t xml:space="preserve"> prescription for:</w:t>
      </w:r>
    </w:p>
    <w:p w:rsidR="009718AE" w:rsidRPr="00615005" w:rsidRDefault="009718AE" w:rsidP="009718AE">
      <w:pPr>
        <w:jc w:val="both"/>
        <w:rPr>
          <w:rFonts w:ascii="Arial" w:hAnsi="Arial" w:cs="Arial"/>
          <w:b/>
        </w:rPr>
      </w:pPr>
    </w:p>
    <w:p w:rsidR="009718AE" w:rsidRPr="00615005" w:rsidRDefault="009718AE" w:rsidP="009718AE">
      <w:pPr>
        <w:numPr>
          <w:ilvl w:val="0"/>
          <w:numId w:val="1"/>
        </w:numPr>
        <w:tabs>
          <w:tab w:val="clear" w:pos="1440"/>
          <w:tab w:val="num" w:pos="720"/>
        </w:tabs>
        <w:ind w:left="720"/>
        <w:jc w:val="both"/>
        <w:rPr>
          <w:rFonts w:ascii="Arial" w:hAnsi="Arial" w:cs="Arial"/>
          <w:b/>
        </w:rPr>
      </w:pPr>
      <w:r w:rsidRPr="00615005">
        <w:rPr>
          <w:rFonts w:ascii="Arial" w:hAnsi="Arial" w:cs="Arial"/>
          <w:b/>
        </w:rPr>
        <w:t>Venlafaxine xxxxmg MR capsules, Take ONE capsule daily</w:t>
      </w:r>
    </w:p>
    <w:p w:rsidR="009718AE" w:rsidRPr="00615005" w:rsidRDefault="009718AE" w:rsidP="009718AE">
      <w:pPr>
        <w:jc w:val="both"/>
        <w:rPr>
          <w:rFonts w:ascii="Arial" w:hAnsi="Arial" w:cs="Arial"/>
          <w:b/>
        </w:rPr>
      </w:pPr>
    </w:p>
    <w:p w:rsidR="009718AE" w:rsidRPr="00615005" w:rsidRDefault="009718AE" w:rsidP="009718AE">
      <w:pPr>
        <w:jc w:val="both"/>
        <w:rPr>
          <w:rFonts w:ascii="Arial" w:hAnsi="Arial" w:cs="Arial"/>
          <w:b/>
        </w:rPr>
      </w:pPr>
      <w:r w:rsidRPr="00615005">
        <w:rPr>
          <w:rFonts w:ascii="Arial" w:hAnsi="Arial" w:cs="Arial"/>
          <w:b/>
        </w:rPr>
        <w:t>has been changed to</w:t>
      </w:r>
    </w:p>
    <w:p w:rsidR="009718AE" w:rsidRPr="00615005" w:rsidRDefault="009718AE" w:rsidP="009718AE">
      <w:pPr>
        <w:jc w:val="both"/>
        <w:rPr>
          <w:rFonts w:ascii="Arial" w:hAnsi="Arial" w:cs="Arial"/>
          <w:b/>
        </w:rPr>
      </w:pPr>
    </w:p>
    <w:p w:rsidR="009718AE" w:rsidRPr="00615005" w:rsidRDefault="009718AE" w:rsidP="009718AE">
      <w:pPr>
        <w:numPr>
          <w:ilvl w:val="0"/>
          <w:numId w:val="2"/>
        </w:numPr>
        <w:jc w:val="both"/>
        <w:rPr>
          <w:rFonts w:ascii="Arial" w:hAnsi="Arial" w:cs="Arial"/>
          <w:b/>
        </w:rPr>
      </w:pPr>
      <w:r w:rsidRPr="00615005">
        <w:rPr>
          <w:rFonts w:ascii="Arial" w:hAnsi="Arial" w:cs="Arial"/>
          <w:b/>
        </w:rPr>
        <w:t>Venlafaxine xxxxx mg</w:t>
      </w:r>
      <w:r>
        <w:rPr>
          <w:rFonts w:ascii="Arial" w:hAnsi="Arial" w:cs="Arial"/>
          <w:b/>
        </w:rPr>
        <w:t xml:space="preserve"> MR</w:t>
      </w:r>
      <w:r w:rsidRPr="00615005">
        <w:rPr>
          <w:rFonts w:ascii="Arial" w:hAnsi="Arial" w:cs="Arial"/>
          <w:b/>
        </w:rPr>
        <w:t xml:space="preserve"> tablets, Take ONE tablet </w:t>
      </w:r>
      <w:r>
        <w:rPr>
          <w:rFonts w:ascii="Arial" w:hAnsi="Arial" w:cs="Arial"/>
          <w:b/>
        </w:rPr>
        <w:t>daily</w:t>
      </w:r>
    </w:p>
    <w:p w:rsidR="009718AE" w:rsidRPr="00615005" w:rsidRDefault="009718AE" w:rsidP="009718AE">
      <w:pPr>
        <w:jc w:val="both"/>
        <w:rPr>
          <w:rFonts w:ascii="Arial" w:hAnsi="Arial" w:cs="Arial"/>
        </w:rPr>
      </w:pPr>
    </w:p>
    <w:p w:rsidR="009718AE" w:rsidRPr="00615005" w:rsidRDefault="009718AE" w:rsidP="009718AE">
      <w:pPr>
        <w:jc w:val="both"/>
        <w:rPr>
          <w:rFonts w:ascii="Arial" w:hAnsi="Arial" w:cs="Arial"/>
        </w:rPr>
      </w:pPr>
      <w:r w:rsidRPr="00615005">
        <w:rPr>
          <w:rFonts w:ascii="Arial" w:hAnsi="Arial" w:cs="Arial"/>
        </w:rPr>
        <w:t xml:space="preserve">The tablets provide the same dose of venlafaxine </w:t>
      </w:r>
      <w:r>
        <w:rPr>
          <w:rFonts w:ascii="Arial" w:hAnsi="Arial" w:cs="Arial"/>
        </w:rPr>
        <w:t>in a tablet form rather than a capsule</w:t>
      </w:r>
      <w:r w:rsidRPr="00615005">
        <w:rPr>
          <w:rFonts w:ascii="Arial" w:hAnsi="Arial" w:cs="Arial"/>
        </w:rPr>
        <w:t xml:space="preserve">. </w:t>
      </w:r>
      <w:r w:rsidRPr="007C4E88">
        <w:rPr>
          <w:rFonts w:ascii="Arial" w:hAnsi="Arial" w:cs="Arial"/>
        </w:rPr>
        <w:t xml:space="preserve">We have decided to change </w:t>
      </w:r>
      <w:r>
        <w:rPr>
          <w:rFonts w:ascii="Arial" w:hAnsi="Arial" w:cs="Arial"/>
        </w:rPr>
        <w:t xml:space="preserve">to Venlafaxine MR tablets </w:t>
      </w:r>
      <w:r w:rsidRPr="00615005">
        <w:rPr>
          <w:rFonts w:ascii="Arial" w:hAnsi="Arial" w:cs="Arial"/>
        </w:rPr>
        <w:t>because at the moment the tablets are available at a much lower cost than the capsules and so achieve better use of NHS resources.</w:t>
      </w:r>
      <w:r>
        <w:rPr>
          <w:rFonts w:ascii="Arial" w:hAnsi="Arial" w:cs="Arial"/>
        </w:rPr>
        <w:t xml:space="preserve"> </w:t>
      </w:r>
      <w:r w:rsidRPr="00615005">
        <w:rPr>
          <w:rFonts w:ascii="Arial" w:hAnsi="Arial" w:cs="Arial"/>
        </w:rPr>
        <w:t>You should not notice any difference in effect.</w:t>
      </w:r>
      <w:r>
        <w:rPr>
          <w:rFonts w:ascii="Arial" w:hAnsi="Arial" w:cs="Arial"/>
        </w:rPr>
        <w:t xml:space="preserve"> However, if you do experience any side effects or other problems then please contact the practice for advice.</w:t>
      </w:r>
    </w:p>
    <w:p w:rsidR="009718AE" w:rsidRPr="00615005" w:rsidRDefault="009718AE" w:rsidP="009718AE">
      <w:pPr>
        <w:jc w:val="both"/>
        <w:rPr>
          <w:rFonts w:ascii="Arial" w:hAnsi="Arial" w:cs="Arial"/>
        </w:rPr>
      </w:pPr>
      <w:r w:rsidRPr="00615005">
        <w:rPr>
          <w:rFonts w:ascii="Arial" w:hAnsi="Arial" w:cs="Arial"/>
        </w:rPr>
        <w:t xml:space="preserve"> </w:t>
      </w:r>
    </w:p>
    <w:p w:rsidR="009718AE" w:rsidRDefault="009718AE" w:rsidP="009718AE">
      <w:pPr>
        <w:jc w:val="both"/>
        <w:rPr>
          <w:rFonts w:ascii="Arial" w:hAnsi="Arial" w:cs="Arial"/>
        </w:rPr>
      </w:pPr>
      <w:r w:rsidRPr="00615005">
        <w:rPr>
          <w:rFonts w:ascii="Arial" w:hAnsi="Arial" w:cs="Arial"/>
        </w:rPr>
        <w:t xml:space="preserve">Please finish your current supply of capsules before ordering your new prescription for tablets. </w:t>
      </w:r>
    </w:p>
    <w:p w:rsidR="009718AE" w:rsidRDefault="009718AE" w:rsidP="009718AE">
      <w:pPr>
        <w:jc w:val="both"/>
        <w:rPr>
          <w:rFonts w:ascii="Arial" w:hAnsi="Arial" w:cs="Arial"/>
        </w:rPr>
      </w:pPr>
    </w:p>
    <w:p w:rsidR="009718AE" w:rsidRDefault="009718AE" w:rsidP="009718AE">
      <w:pPr>
        <w:rPr>
          <w:rFonts w:ascii="Arial" w:hAnsi="Arial" w:cs="Arial"/>
        </w:rPr>
      </w:pPr>
      <w:r w:rsidRPr="00CA700E">
        <w:rPr>
          <w:rFonts w:ascii="Arial" w:hAnsi="Arial" w:cs="Arial"/>
        </w:rPr>
        <w:t xml:space="preserve">If you do not wish to have your prescription altered, please make a routine appointment to discuss this with your usual GP. </w:t>
      </w:r>
      <w:r>
        <w:rPr>
          <w:rFonts w:ascii="Arial" w:hAnsi="Arial" w:cs="Arial"/>
        </w:rPr>
        <w:t xml:space="preserve"> </w:t>
      </w:r>
      <w:r w:rsidRPr="007C4E88">
        <w:rPr>
          <w:rFonts w:ascii="Arial" w:hAnsi="Arial" w:cs="Arial"/>
        </w:rPr>
        <w:t xml:space="preserve">If you have any </w:t>
      </w:r>
      <w:r>
        <w:rPr>
          <w:rFonts w:ascii="Arial" w:hAnsi="Arial" w:cs="Arial"/>
        </w:rPr>
        <w:t xml:space="preserve">other </w:t>
      </w:r>
      <w:r w:rsidRPr="007C4E88">
        <w:rPr>
          <w:rFonts w:ascii="Arial" w:hAnsi="Arial" w:cs="Arial"/>
        </w:rPr>
        <w:t>questions concerning this change please don’t hesitate to contact me at the above number.</w:t>
      </w:r>
    </w:p>
    <w:p w:rsidR="009718AE" w:rsidRPr="00615005" w:rsidRDefault="009718AE" w:rsidP="009718AE">
      <w:pPr>
        <w:jc w:val="both"/>
        <w:rPr>
          <w:rFonts w:ascii="Arial" w:hAnsi="Arial" w:cs="Arial"/>
        </w:rPr>
      </w:pPr>
    </w:p>
    <w:p w:rsidR="009718AE" w:rsidRPr="00615005" w:rsidRDefault="009718AE" w:rsidP="009718AE">
      <w:pPr>
        <w:jc w:val="both"/>
        <w:rPr>
          <w:rFonts w:ascii="Arial" w:hAnsi="Arial" w:cs="Arial"/>
        </w:rPr>
      </w:pPr>
      <w:r w:rsidRPr="00615005">
        <w:rPr>
          <w:rFonts w:ascii="Arial" w:hAnsi="Arial" w:cs="Arial"/>
        </w:rPr>
        <w:t>Thank you for your co-operation in this matter.</w:t>
      </w:r>
    </w:p>
    <w:p w:rsidR="009718AE" w:rsidRPr="00615005" w:rsidRDefault="009718AE" w:rsidP="009718AE">
      <w:pPr>
        <w:jc w:val="both"/>
        <w:rPr>
          <w:rFonts w:ascii="Arial" w:hAnsi="Arial" w:cs="Arial"/>
        </w:rPr>
      </w:pPr>
      <w:r w:rsidRPr="00615005">
        <w:rPr>
          <w:rFonts w:ascii="Arial" w:hAnsi="Arial" w:cs="Arial"/>
        </w:rPr>
        <w:t>Yours sincerely,</w:t>
      </w:r>
    </w:p>
    <w:p w:rsidR="009718AE" w:rsidRPr="009718AE" w:rsidRDefault="009718AE" w:rsidP="009718AE">
      <w:pPr>
        <w:rPr>
          <w:rFonts w:ascii="Arial" w:hAnsi="Arial" w:cs="Arial"/>
          <w:b/>
          <w:u w:val="single"/>
        </w:rPr>
      </w:pPr>
      <w:r w:rsidRPr="009718AE">
        <w:rPr>
          <w:rFonts w:ascii="Arial" w:hAnsi="Arial" w:cs="Arial"/>
          <w:b/>
          <w:u w:val="single"/>
        </w:rPr>
        <w:lastRenderedPageBreak/>
        <w:t xml:space="preserve">Suggested Letter for </w:t>
      </w:r>
      <w:r>
        <w:rPr>
          <w:rFonts w:ascii="Arial" w:hAnsi="Arial" w:cs="Arial"/>
          <w:b/>
          <w:u w:val="single"/>
        </w:rPr>
        <w:t xml:space="preserve">stopping Gamolenic Acid Prescriptions </w:t>
      </w:r>
      <w:r w:rsidRPr="009718AE">
        <w:rPr>
          <w:rFonts w:ascii="Arial" w:hAnsi="Arial" w:cs="Arial"/>
          <w:b/>
          <w:u w:val="single"/>
        </w:rPr>
        <w:t xml:space="preserve"> </w:t>
      </w:r>
    </w:p>
    <w:p w:rsidR="009718AE" w:rsidRPr="008856CE" w:rsidRDefault="009718AE" w:rsidP="009718AE">
      <w:pPr>
        <w:pStyle w:val="Heading1"/>
        <w:shd w:val="clear" w:color="auto" w:fill="FFFFFF"/>
        <w:spacing w:before="0"/>
        <w:rPr>
          <w:rFonts w:ascii="Arial" w:hAnsi="Arial"/>
          <w:b w:val="0"/>
          <w:color w:val="auto"/>
          <w:sz w:val="24"/>
          <w:szCs w:val="24"/>
        </w:rPr>
      </w:pPr>
    </w:p>
    <w:p w:rsidR="009718AE" w:rsidRDefault="009718AE" w:rsidP="009718AE">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Postcode</w:t>
      </w:r>
    </w:p>
    <w:p w:rsidR="009718AE" w:rsidRDefault="009718AE" w:rsidP="009718AE">
      <w:pPr>
        <w:jc w:val="right"/>
        <w:rPr>
          <w:rFonts w:ascii="Arial" w:hAnsi="Arial" w:cs="Arial"/>
        </w:rPr>
      </w:pPr>
    </w:p>
    <w:p w:rsidR="009718AE" w:rsidRPr="003837EF" w:rsidRDefault="009718AE" w:rsidP="009718AE">
      <w:pPr>
        <w:rPr>
          <w:rFonts w:ascii="Arial" w:hAnsi="Arial" w:cs="Arial"/>
          <w:b/>
        </w:rPr>
      </w:pPr>
      <w:r w:rsidRPr="003837EF">
        <w:rPr>
          <w:rFonts w:ascii="Arial" w:hAnsi="Arial" w:cs="Arial"/>
          <w:b/>
        </w:rPr>
        <w:t>PRIVATE</w:t>
      </w:r>
      <w:r>
        <w:rPr>
          <w:rFonts w:ascii="Arial" w:hAnsi="Arial" w:cs="Arial"/>
          <w:b/>
        </w:rPr>
        <w:t xml:space="preserve"> AND CONFIDENTIAL</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Patient Name</w:t>
      </w:r>
    </w:p>
    <w:p w:rsidR="009718AE" w:rsidRDefault="009718AE" w:rsidP="009718AE">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rPr>
          <w:rFonts w:ascii="Arial" w:hAnsi="Arial" w:cs="Arial"/>
        </w:rPr>
      </w:pPr>
      <w:r>
        <w:rPr>
          <w:rFonts w:ascii="Arial" w:hAnsi="Arial" w:cs="Arial"/>
        </w:rPr>
        <w:t>Postcode</w:t>
      </w:r>
    </w:p>
    <w:p w:rsidR="009718AE" w:rsidRDefault="009718AE" w:rsidP="009718AE">
      <w:pPr>
        <w:jc w:val="right"/>
        <w:rPr>
          <w:rFonts w:ascii="Arial" w:hAnsi="Arial" w:cs="Arial"/>
        </w:rPr>
      </w:pPr>
      <w:r>
        <w:rPr>
          <w:rFonts w:ascii="Arial" w:hAnsi="Arial" w:cs="Arial"/>
        </w:rPr>
        <w:t>Date</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Dear………………..</w:t>
      </w:r>
    </w:p>
    <w:p w:rsidR="009718AE" w:rsidRDefault="009718AE" w:rsidP="009718AE">
      <w:pPr>
        <w:rPr>
          <w:rFonts w:ascii="Arial" w:hAnsi="Arial" w:cs="Arial"/>
        </w:rPr>
      </w:pPr>
    </w:p>
    <w:p w:rsidR="009718AE" w:rsidRPr="00FB4AA4" w:rsidRDefault="009718AE" w:rsidP="009718AE">
      <w:pPr>
        <w:jc w:val="center"/>
        <w:rPr>
          <w:rFonts w:ascii="Arial" w:hAnsi="Arial" w:cs="Arial"/>
          <w:b/>
          <w:bCs/>
          <w:sz w:val="28"/>
          <w:szCs w:val="28"/>
        </w:rPr>
      </w:pPr>
      <w:r w:rsidRPr="00FB4AA4">
        <w:rPr>
          <w:rFonts w:ascii="Arial" w:hAnsi="Arial" w:cs="Arial"/>
          <w:b/>
          <w:bCs/>
          <w:sz w:val="28"/>
          <w:szCs w:val="28"/>
        </w:rPr>
        <w:t>Important information about your prescription for gammolenic acid</w:t>
      </w:r>
    </w:p>
    <w:p w:rsidR="009718AE" w:rsidRDefault="009718AE" w:rsidP="009718AE">
      <w:pPr>
        <w:jc w:val="center"/>
        <w:rPr>
          <w:rFonts w:ascii="Arial" w:hAnsi="Arial" w:cs="Arial"/>
          <w:b/>
          <w:bCs/>
          <w:sz w:val="32"/>
          <w:szCs w:val="32"/>
        </w:rPr>
      </w:pPr>
    </w:p>
    <w:p w:rsidR="009718AE" w:rsidRPr="00EF4623" w:rsidRDefault="009718AE" w:rsidP="009718AE">
      <w:pPr>
        <w:rPr>
          <w:rFonts w:ascii="Arial" w:hAnsi="Arial" w:cs="Arial"/>
        </w:rPr>
      </w:pPr>
    </w:p>
    <w:p w:rsidR="009718AE" w:rsidRDefault="009718AE" w:rsidP="009718AE">
      <w:pPr>
        <w:rPr>
          <w:rFonts w:ascii="Arial" w:hAnsi="Arial" w:cs="Arial"/>
        </w:rPr>
      </w:pPr>
      <w:r>
        <w:rPr>
          <w:rFonts w:ascii="Arial" w:hAnsi="Arial" w:cs="Arial"/>
        </w:rPr>
        <w:t>We are writing to you regarding the prescriptions you receive for gammolenic acid.</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We want to let you know that prescriptions for this food supplement will no longer be available from your GP.</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 xml:space="preserve">The reason is that </w:t>
      </w:r>
      <w:r w:rsidR="00771130">
        <w:rPr>
          <w:rFonts w:ascii="Arial" w:hAnsi="Arial" w:cs="Arial"/>
        </w:rPr>
        <w:t>Northumberland CCG</w:t>
      </w:r>
      <w:r>
        <w:rPr>
          <w:rFonts w:ascii="Arial" w:hAnsi="Arial" w:cs="Arial"/>
        </w:rPr>
        <w:t xml:space="preserve">, who is responsible for deciding how healthcare resources are used, has reviewed the clinical evidence available and decided that the use of gammolenic acid </w:t>
      </w:r>
      <w:r w:rsidRPr="00B5696C">
        <w:rPr>
          <w:rFonts w:ascii="Arial" w:hAnsi="Arial" w:cs="Arial"/>
        </w:rPr>
        <w:t xml:space="preserve">is not </w:t>
      </w:r>
      <w:r w:rsidRPr="00D662F8">
        <w:rPr>
          <w:rFonts w:ascii="Arial" w:hAnsi="Arial" w:cs="Arial"/>
        </w:rPr>
        <w:t xml:space="preserve">clinically effective. </w:t>
      </w:r>
    </w:p>
    <w:p w:rsidR="009718AE" w:rsidRDefault="009718AE" w:rsidP="009718AE">
      <w:pPr>
        <w:rPr>
          <w:rFonts w:ascii="Arial" w:hAnsi="Arial" w:cs="Arial"/>
          <w:b/>
        </w:rPr>
      </w:pPr>
    </w:p>
    <w:p w:rsidR="009718AE" w:rsidRPr="00D662F8" w:rsidRDefault="009718AE" w:rsidP="009718AE">
      <w:pPr>
        <w:rPr>
          <w:rFonts w:ascii="Arial" w:hAnsi="Arial" w:cs="Arial"/>
        </w:rPr>
      </w:pPr>
      <w:r>
        <w:rPr>
          <w:rFonts w:ascii="Arial" w:hAnsi="Arial" w:cs="Arial"/>
        </w:rPr>
        <w:t xml:space="preserve">I’m sorry if this an unexpected change however I am sure you will understand that the </w:t>
      </w:r>
      <w:r w:rsidRPr="00D662F8">
        <w:rPr>
          <w:rFonts w:ascii="Arial" w:hAnsi="Arial" w:cs="Arial"/>
        </w:rPr>
        <w:t xml:space="preserve">NHS has to make the best use of its resources and </w:t>
      </w:r>
      <w:r>
        <w:rPr>
          <w:rFonts w:ascii="Arial" w:hAnsi="Arial" w:cs="Arial"/>
        </w:rPr>
        <w:t xml:space="preserve">NHS North of Tyne </w:t>
      </w:r>
      <w:r w:rsidRPr="00D662F8">
        <w:rPr>
          <w:rFonts w:ascii="Arial" w:hAnsi="Arial" w:cs="Arial"/>
        </w:rPr>
        <w:t xml:space="preserve">has decided that </w:t>
      </w:r>
      <w:r>
        <w:rPr>
          <w:rFonts w:ascii="Arial" w:hAnsi="Arial" w:cs="Arial"/>
        </w:rPr>
        <w:t>instead of</w:t>
      </w:r>
      <w:r w:rsidRPr="00D662F8">
        <w:rPr>
          <w:rFonts w:ascii="Arial" w:hAnsi="Arial" w:cs="Arial"/>
        </w:rPr>
        <w:t xml:space="preserve"> funding </w:t>
      </w:r>
      <w:r>
        <w:rPr>
          <w:rFonts w:ascii="Arial" w:hAnsi="Arial" w:cs="Arial"/>
        </w:rPr>
        <w:t xml:space="preserve">this product with uncertain benefit, the money </w:t>
      </w:r>
      <w:r w:rsidRPr="00D662F8">
        <w:rPr>
          <w:rFonts w:ascii="Arial" w:hAnsi="Arial" w:cs="Arial"/>
        </w:rPr>
        <w:t>could be used more effectively for other drugs and treatments.</w:t>
      </w:r>
    </w:p>
    <w:p w:rsidR="009718AE" w:rsidRDefault="009718AE" w:rsidP="009718AE">
      <w:pPr>
        <w:rPr>
          <w:rFonts w:ascii="Arial" w:hAnsi="Arial" w:cs="Arial"/>
        </w:rPr>
      </w:pPr>
    </w:p>
    <w:p w:rsidR="009718AE" w:rsidRPr="003010CD" w:rsidRDefault="009718AE" w:rsidP="009718AE">
      <w:pPr>
        <w:spacing w:after="200" w:line="276" w:lineRule="auto"/>
        <w:rPr>
          <w:rFonts w:ascii="Arial" w:hAnsi="Arial" w:cs="Arial"/>
        </w:rPr>
      </w:pPr>
      <w:r>
        <w:rPr>
          <w:rFonts w:ascii="Arial" w:hAnsi="Arial" w:cs="Arial"/>
        </w:rPr>
        <w:t xml:space="preserve">You will find enclosed a leaflet which explains more about this decision and how you can </w:t>
      </w:r>
      <w:r w:rsidRPr="003010CD">
        <w:rPr>
          <w:rFonts w:ascii="Arial" w:hAnsi="Arial" w:cs="Arial"/>
        </w:rPr>
        <w:t xml:space="preserve">still </w:t>
      </w:r>
      <w:r>
        <w:rPr>
          <w:rFonts w:ascii="Arial" w:hAnsi="Arial" w:cs="Arial"/>
        </w:rPr>
        <w:t>buy</w:t>
      </w:r>
      <w:r w:rsidRPr="003010CD">
        <w:rPr>
          <w:rFonts w:ascii="Arial" w:hAnsi="Arial" w:cs="Arial"/>
        </w:rPr>
        <w:t xml:space="preserve"> </w:t>
      </w:r>
      <w:r>
        <w:rPr>
          <w:rFonts w:ascii="Arial" w:hAnsi="Arial" w:cs="Arial"/>
        </w:rPr>
        <w:t xml:space="preserve">gammolenic acid </w:t>
      </w:r>
      <w:r w:rsidRPr="003010CD">
        <w:rPr>
          <w:rFonts w:ascii="Arial" w:hAnsi="Arial" w:cs="Arial"/>
        </w:rPr>
        <w:t>from community pharmacists, health food shops and some supermarkets.</w:t>
      </w:r>
    </w:p>
    <w:p w:rsidR="009718AE" w:rsidRDefault="009718AE" w:rsidP="009718AE">
      <w:pPr>
        <w:rPr>
          <w:rFonts w:ascii="Arial" w:hAnsi="Arial" w:cs="Arial"/>
        </w:rPr>
      </w:pPr>
      <w:r>
        <w:rPr>
          <w:rFonts w:ascii="Arial" w:hAnsi="Arial" w:cs="Arial"/>
        </w:rPr>
        <w:t>If you have any questions concerning this change, please do not hesitate to contact the surgery.</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Yours sincerely</w:t>
      </w:r>
    </w:p>
    <w:p w:rsidR="009718AE" w:rsidRDefault="009718AE" w:rsidP="009718AE">
      <w:pPr>
        <w:rPr>
          <w:rFonts w:ascii="Arial" w:hAnsi="Arial" w:cs="Arial"/>
        </w:rPr>
      </w:pPr>
    </w:p>
    <w:p w:rsidR="009718AE" w:rsidRDefault="009718AE" w:rsidP="009718AE">
      <w:pPr>
        <w:pStyle w:val="Heading1"/>
        <w:shd w:val="clear" w:color="auto" w:fill="FFFFFF"/>
        <w:spacing w:before="0"/>
        <w:rPr>
          <w:rFonts w:ascii="Arial" w:hAnsi="Arial"/>
          <w:b w:val="0"/>
          <w:color w:val="auto"/>
          <w:sz w:val="24"/>
          <w:szCs w:val="24"/>
        </w:rPr>
      </w:pPr>
    </w:p>
    <w:p w:rsidR="00171CCE" w:rsidRDefault="00171CCE" w:rsidP="009718AE">
      <w:pPr>
        <w:pStyle w:val="Heading1"/>
        <w:shd w:val="clear" w:color="auto" w:fill="FFFFFF"/>
        <w:spacing w:before="0"/>
        <w:rPr>
          <w:rFonts w:ascii="Arial" w:hAnsi="Arial"/>
          <w:b w:val="0"/>
          <w:color w:val="auto"/>
          <w:sz w:val="24"/>
          <w:szCs w:val="24"/>
        </w:rPr>
      </w:pPr>
    </w:p>
    <w:p w:rsidR="00FB4AA4" w:rsidRDefault="00FB4AA4" w:rsidP="009718AE">
      <w:pPr>
        <w:pStyle w:val="Heading1"/>
        <w:shd w:val="clear" w:color="auto" w:fill="FFFFFF"/>
        <w:spacing w:before="0"/>
        <w:rPr>
          <w:rFonts w:ascii="Arial" w:hAnsi="Arial"/>
          <w:b w:val="0"/>
          <w:color w:val="auto"/>
          <w:sz w:val="24"/>
          <w:szCs w:val="24"/>
        </w:rPr>
      </w:pPr>
    </w:p>
    <w:p w:rsidR="00171CCE" w:rsidRDefault="00171CCE" w:rsidP="009718AE">
      <w:pPr>
        <w:pStyle w:val="Heading1"/>
        <w:shd w:val="clear" w:color="auto" w:fill="FFFFFF"/>
        <w:spacing w:before="0"/>
        <w:rPr>
          <w:rFonts w:ascii="Arial" w:hAnsi="Arial"/>
          <w:b w:val="0"/>
          <w:color w:val="auto"/>
          <w:sz w:val="24"/>
          <w:szCs w:val="24"/>
        </w:rPr>
      </w:pPr>
    </w:p>
    <w:p w:rsidR="009718AE" w:rsidRPr="009718AE" w:rsidRDefault="009718AE" w:rsidP="009718AE">
      <w:pPr>
        <w:rPr>
          <w:rFonts w:ascii="Arial" w:hAnsi="Arial" w:cs="Arial"/>
          <w:b/>
          <w:u w:val="single"/>
        </w:rPr>
      </w:pPr>
      <w:r w:rsidRPr="009718AE">
        <w:rPr>
          <w:rFonts w:ascii="Arial" w:hAnsi="Arial" w:cs="Arial"/>
          <w:b/>
          <w:u w:val="single"/>
        </w:rPr>
        <w:lastRenderedPageBreak/>
        <w:t xml:space="preserve">Suggested Switch Letter for </w:t>
      </w:r>
      <w:r w:rsidR="00D904C1">
        <w:rPr>
          <w:rFonts w:ascii="Arial" w:hAnsi="Arial" w:cs="Arial"/>
          <w:b/>
          <w:u w:val="single"/>
        </w:rPr>
        <w:t>T</w:t>
      </w:r>
      <w:r>
        <w:rPr>
          <w:rFonts w:ascii="Arial" w:hAnsi="Arial" w:cs="Arial"/>
          <w:b/>
          <w:u w:val="single"/>
        </w:rPr>
        <w:t>amsulosin</w:t>
      </w:r>
      <w:r w:rsidRPr="009718AE">
        <w:rPr>
          <w:rFonts w:ascii="Arial" w:hAnsi="Arial" w:cs="Arial"/>
          <w:b/>
          <w:u w:val="single"/>
        </w:rPr>
        <w:t xml:space="preserve"> MR </w:t>
      </w:r>
      <w:r>
        <w:rPr>
          <w:rFonts w:ascii="Arial" w:hAnsi="Arial" w:cs="Arial"/>
          <w:b/>
          <w:u w:val="single"/>
        </w:rPr>
        <w:t>tablets</w:t>
      </w:r>
      <w:r w:rsidRPr="009718AE">
        <w:rPr>
          <w:rFonts w:ascii="Arial" w:hAnsi="Arial" w:cs="Arial"/>
          <w:b/>
          <w:u w:val="single"/>
        </w:rPr>
        <w:t xml:space="preserve"> to modified release </w:t>
      </w:r>
      <w:r>
        <w:rPr>
          <w:rFonts w:ascii="Arial" w:hAnsi="Arial" w:cs="Arial"/>
          <w:b/>
          <w:u w:val="single"/>
        </w:rPr>
        <w:t>capsules</w:t>
      </w:r>
    </w:p>
    <w:p w:rsidR="009718AE" w:rsidRPr="009718AE" w:rsidRDefault="009718AE" w:rsidP="009718AE">
      <w:pPr>
        <w:rPr>
          <w:rFonts w:ascii="Arial" w:hAnsi="Arial" w:cs="Arial"/>
          <w:b/>
          <w:u w:val="single"/>
        </w:rPr>
      </w:pPr>
    </w:p>
    <w:p w:rsidR="009718AE" w:rsidRPr="008856CE" w:rsidRDefault="009718AE" w:rsidP="009718AE">
      <w:pPr>
        <w:pStyle w:val="Heading1"/>
        <w:shd w:val="clear" w:color="auto" w:fill="FFFFFF"/>
        <w:spacing w:before="0"/>
        <w:rPr>
          <w:rFonts w:ascii="Arial" w:hAnsi="Arial"/>
          <w:b w:val="0"/>
          <w:color w:val="auto"/>
          <w:sz w:val="24"/>
          <w:szCs w:val="24"/>
        </w:rPr>
      </w:pPr>
    </w:p>
    <w:p w:rsidR="009718AE" w:rsidRDefault="009718AE" w:rsidP="009718AE">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jc w:val="right"/>
        <w:rPr>
          <w:rFonts w:ascii="Arial" w:hAnsi="Arial" w:cs="Arial"/>
        </w:rPr>
      </w:pPr>
      <w:r>
        <w:rPr>
          <w:rFonts w:ascii="Arial" w:hAnsi="Arial" w:cs="Arial"/>
        </w:rPr>
        <w:t>Postcode</w:t>
      </w:r>
    </w:p>
    <w:p w:rsidR="009718AE" w:rsidRDefault="009718AE" w:rsidP="009718AE">
      <w:pPr>
        <w:jc w:val="right"/>
        <w:rPr>
          <w:rFonts w:ascii="Arial" w:hAnsi="Arial" w:cs="Arial"/>
        </w:rPr>
      </w:pPr>
    </w:p>
    <w:p w:rsidR="009718AE" w:rsidRPr="003837EF" w:rsidRDefault="009718AE" w:rsidP="009718AE">
      <w:pPr>
        <w:rPr>
          <w:rFonts w:ascii="Arial" w:hAnsi="Arial" w:cs="Arial"/>
          <w:b/>
        </w:rPr>
      </w:pPr>
      <w:r w:rsidRPr="003837EF">
        <w:rPr>
          <w:rFonts w:ascii="Arial" w:hAnsi="Arial" w:cs="Arial"/>
          <w:b/>
        </w:rPr>
        <w:t>PRIVATE</w:t>
      </w:r>
      <w:r>
        <w:rPr>
          <w:rFonts w:ascii="Arial" w:hAnsi="Arial" w:cs="Arial"/>
          <w:b/>
        </w:rPr>
        <w:t xml:space="preserve"> AND CONFIDENTIAL</w:t>
      </w:r>
    </w:p>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Patient Name</w:t>
      </w:r>
    </w:p>
    <w:p w:rsidR="009718AE" w:rsidRDefault="009718AE" w:rsidP="009718AE">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9718AE" w:rsidRDefault="009718AE" w:rsidP="009718AE">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9718AE" w:rsidRDefault="009718AE" w:rsidP="009718AE">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9718AE" w:rsidRDefault="009718AE" w:rsidP="009718AE">
      <w:pPr>
        <w:rPr>
          <w:rFonts w:ascii="Arial" w:hAnsi="Arial" w:cs="Arial"/>
        </w:rPr>
      </w:pPr>
      <w:r>
        <w:rPr>
          <w:rFonts w:ascii="Arial" w:hAnsi="Arial" w:cs="Arial"/>
        </w:rPr>
        <w:t>Postcode</w:t>
      </w:r>
    </w:p>
    <w:p w:rsidR="009718AE" w:rsidRDefault="009718AE" w:rsidP="009718AE">
      <w:pPr>
        <w:jc w:val="right"/>
        <w:rPr>
          <w:rFonts w:ascii="Arial" w:hAnsi="Arial" w:cs="Arial"/>
        </w:rPr>
      </w:pPr>
      <w:r>
        <w:rPr>
          <w:rFonts w:ascii="Arial" w:hAnsi="Arial" w:cs="Arial"/>
        </w:rPr>
        <w:t>Date</w:t>
      </w:r>
    </w:p>
    <w:p w:rsidR="009718AE" w:rsidRDefault="009718AE" w:rsidP="009718AE">
      <w:pPr>
        <w:rPr>
          <w:rFonts w:ascii="Arial" w:hAnsi="Arial" w:cs="Arial"/>
        </w:rPr>
      </w:pPr>
    </w:p>
    <w:p w:rsidR="009718AE" w:rsidRDefault="009718AE" w:rsidP="009718AE">
      <w:pPr>
        <w:rPr>
          <w:rFonts w:ascii="Arial" w:hAnsi="Arial" w:cs="Arial"/>
        </w:rPr>
      </w:pPr>
      <w:r w:rsidRPr="009718AE">
        <w:rPr>
          <w:rFonts w:ascii="Arial" w:hAnsi="Arial" w:cs="Arial"/>
        </w:rPr>
        <w:t>Dear………………..</w:t>
      </w:r>
    </w:p>
    <w:p w:rsidR="009718AE" w:rsidRDefault="009718AE" w:rsidP="009718AE">
      <w:pPr>
        <w:rPr>
          <w:rFonts w:ascii="Arial" w:hAnsi="Arial" w:cs="Arial"/>
        </w:rPr>
      </w:pPr>
    </w:p>
    <w:p w:rsidR="009718AE" w:rsidRPr="00615005" w:rsidRDefault="009718AE" w:rsidP="009718AE">
      <w:pPr>
        <w:jc w:val="both"/>
        <w:rPr>
          <w:rFonts w:ascii="Arial" w:hAnsi="Arial" w:cs="Arial"/>
        </w:rPr>
      </w:pPr>
    </w:p>
    <w:p w:rsidR="009718AE" w:rsidRPr="00615005" w:rsidRDefault="009718AE" w:rsidP="009718AE">
      <w:pPr>
        <w:jc w:val="both"/>
        <w:rPr>
          <w:rFonts w:ascii="Arial" w:hAnsi="Arial" w:cs="Arial"/>
          <w:b/>
        </w:rPr>
      </w:pPr>
      <w:r w:rsidRPr="00615005">
        <w:rPr>
          <w:rFonts w:ascii="Arial" w:hAnsi="Arial" w:cs="Arial"/>
          <w:b/>
        </w:rPr>
        <w:t>Medication Change</w:t>
      </w:r>
    </w:p>
    <w:p w:rsidR="009718AE" w:rsidRPr="009718AE" w:rsidRDefault="009718AE" w:rsidP="009718AE">
      <w:pPr>
        <w:rPr>
          <w:rFonts w:ascii="Arial" w:hAnsi="Arial" w:cs="Arial"/>
        </w:rPr>
      </w:pPr>
    </w:p>
    <w:p w:rsidR="009718AE" w:rsidRPr="009718AE" w:rsidRDefault="009718AE" w:rsidP="009718AE">
      <w:pPr>
        <w:jc w:val="both"/>
        <w:rPr>
          <w:rFonts w:ascii="Arial" w:hAnsi="Arial" w:cs="Arial"/>
        </w:rPr>
      </w:pPr>
      <w:r w:rsidRPr="009718AE">
        <w:rPr>
          <w:rFonts w:ascii="Arial" w:hAnsi="Arial" w:cs="Arial"/>
        </w:rPr>
        <w:t xml:space="preserve">As a practice, our priority is always to strive to provide our patients with the best possible healthcare and, at the same time, support the NHS in ensuring that prescribing is cost effective. This allows us to ensure that funds are available to treat as many patients as possible. </w:t>
      </w:r>
    </w:p>
    <w:p w:rsidR="009718AE" w:rsidRPr="009718AE" w:rsidRDefault="009718AE" w:rsidP="009718AE">
      <w:pPr>
        <w:rPr>
          <w:rFonts w:ascii="Arial" w:hAnsi="Arial" w:cs="Arial"/>
        </w:rPr>
      </w:pPr>
    </w:p>
    <w:p w:rsidR="009718AE" w:rsidRPr="009718AE" w:rsidRDefault="009718AE" w:rsidP="009718AE">
      <w:pPr>
        <w:rPr>
          <w:rFonts w:ascii="Arial" w:hAnsi="Arial" w:cs="Arial"/>
          <w:b/>
          <w:i/>
        </w:rPr>
      </w:pPr>
      <w:r w:rsidRPr="009718AE">
        <w:rPr>
          <w:rFonts w:ascii="Arial" w:hAnsi="Arial" w:cs="Arial"/>
        </w:rPr>
        <w:t xml:space="preserve">We are writing to you because our records show that you are currently prescribed </w:t>
      </w:r>
      <w:r w:rsidRPr="009718AE">
        <w:rPr>
          <w:rFonts w:ascii="Arial" w:hAnsi="Arial" w:cs="Arial"/>
          <w:b/>
        </w:rPr>
        <w:t>Tamsulosin 400mcg MR</w:t>
      </w:r>
      <w:r w:rsidRPr="009718AE">
        <w:rPr>
          <w:rFonts w:ascii="Arial" w:hAnsi="Arial" w:cs="Arial"/>
          <w:b/>
          <w:i/>
        </w:rPr>
        <w:t xml:space="preserve"> tablets, </w:t>
      </w:r>
      <w:r w:rsidRPr="009718AE">
        <w:rPr>
          <w:rFonts w:ascii="Arial" w:hAnsi="Arial" w:cs="Arial"/>
          <w:b/>
        </w:rPr>
        <w:t>ONE to be taken daily</w:t>
      </w:r>
      <w:r w:rsidRPr="009718AE">
        <w:rPr>
          <w:rFonts w:ascii="Arial" w:hAnsi="Arial" w:cs="Arial"/>
        </w:rPr>
        <w:t xml:space="preserve">.  When you order your next repeat prescription this will be changed to </w:t>
      </w:r>
      <w:r w:rsidRPr="009718AE">
        <w:rPr>
          <w:rFonts w:ascii="Arial" w:hAnsi="Arial" w:cs="Arial"/>
          <w:b/>
        </w:rPr>
        <w:t>Tamsulosin 400mcg MR</w:t>
      </w:r>
      <w:r w:rsidRPr="009718AE">
        <w:rPr>
          <w:rFonts w:ascii="Arial" w:hAnsi="Arial" w:cs="Arial"/>
          <w:b/>
          <w:i/>
        </w:rPr>
        <w:t xml:space="preserve"> capsules, </w:t>
      </w:r>
      <w:r w:rsidRPr="009718AE">
        <w:rPr>
          <w:rFonts w:ascii="Arial" w:hAnsi="Arial" w:cs="Arial"/>
          <w:b/>
        </w:rPr>
        <w:t>ONE to be taken daily.</w:t>
      </w:r>
    </w:p>
    <w:p w:rsidR="009718AE" w:rsidRPr="009718AE" w:rsidRDefault="009718AE" w:rsidP="009718AE">
      <w:pPr>
        <w:rPr>
          <w:rFonts w:ascii="Arial" w:hAnsi="Arial" w:cs="Arial"/>
        </w:rPr>
      </w:pPr>
    </w:p>
    <w:p w:rsidR="009718AE" w:rsidRDefault="009718AE" w:rsidP="009718AE">
      <w:pPr>
        <w:jc w:val="both"/>
        <w:rPr>
          <w:rFonts w:ascii="Arial" w:hAnsi="Arial" w:cs="Arial"/>
        </w:rPr>
      </w:pPr>
      <w:r w:rsidRPr="009718AE">
        <w:rPr>
          <w:rFonts w:ascii="Arial" w:hAnsi="Arial" w:cs="Arial"/>
        </w:rPr>
        <w:t>We are making this change as it is more cost-effective for the practice.  The medication itself is the same and will therefore have exactly the same effect.</w:t>
      </w:r>
    </w:p>
    <w:p w:rsidR="009718AE" w:rsidRDefault="009718AE" w:rsidP="009718AE">
      <w:pPr>
        <w:jc w:val="both"/>
        <w:rPr>
          <w:rFonts w:ascii="Arial" w:hAnsi="Arial" w:cs="Arial"/>
        </w:rPr>
      </w:pPr>
    </w:p>
    <w:p w:rsidR="009718AE" w:rsidRDefault="009718AE" w:rsidP="009718AE">
      <w:pPr>
        <w:jc w:val="both"/>
        <w:rPr>
          <w:rFonts w:ascii="Arial" w:hAnsi="Arial" w:cs="Arial"/>
        </w:rPr>
      </w:pPr>
      <w:r w:rsidRPr="00615005">
        <w:rPr>
          <w:rFonts w:ascii="Arial" w:hAnsi="Arial" w:cs="Arial"/>
        </w:rPr>
        <w:t xml:space="preserve">Please finish your current supply of </w:t>
      </w:r>
      <w:r w:rsidR="00D52CAF">
        <w:rPr>
          <w:rFonts w:ascii="Arial" w:hAnsi="Arial" w:cs="Arial"/>
        </w:rPr>
        <w:t>tablets</w:t>
      </w:r>
      <w:r w:rsidRPr="00615005">
        <w:rPr>
          <w:rFonts w:ascii="Arial" w:hAnsi="Arial" w:cs="Arial"/>
        </w:rPr>
        <w:t xml:space="preserve"> before ordering your new prescription for </w:t>
      </w:r>
      <w:r>
        <w:rPr>
          <w:rFonts w:ascii="Arial" w:hAnsi="Arial" w:cs="Arial"/>
        </w:rPr>
        <w:t>capsules</w:t>
      </w:r>
      <w:r w:rsidRPr="00615005">
        <w:rPr>
          <w:rFonts w:ascii="Arial" w:hAnsi="Arial" w:cs="Arial"/>
        </w:rPr>
        <w:t xml:space="preserve">. </w:t>
      </w:r>
    </w:p>
    <w:p w:rsidR="009718AE" w:rsidRPr="009718AE" w:rsidRDefault="009718AE" w:rsidP="009718AE">
      <w:pPr>
        <w:rPr>
          <w:rFonts w:ascii="Arial" w:hAnsi="Arial" w:cs="Arial"/>
        </w:rPr>
      </w:pPr>
    </w:p>
    <w:p w:rsidR="009718AE" w:rsidRPr="009718AE" w:rsidRDefault="009718AE" w:rsidP="009718AE">
      <w:pPr>
        <w:jc w:val="both"/>
        <w:rPr>
          <w:rFonts w:ascii="Arial" w:hAnsi="Arial" w:cs="Arial"/>
        </w:rPr>
      </w:pPr>
      <w:r w:rsidRPr="009718AE">
        <w:rPr>
          <w:rFonts w:ascii="Arial" w:hAnsi="Arial" w:cs="Arial"/>
        </w:rPr>
        <w:t>If you do not wish to have your prescription altered or think that the dose is incorrect, please make a routine appointment to discuss this with your usual GP.</w:t>
      </w:r>
    </w:p>
    <w:p w:rsidR="009718AE" w:rsidRDefault="009718AE" w:rsidP="009718AE"/>
    <w:p w:rsidR="009718AE" w:rsidRDefault="009718AE" w:rsidP="009718AE">
      <w:pPr>
        <w:rPr>
          <w:rFonts w:ascii="Arial" w:hAnsi="Arial" w:cs="Arial"/>
        </w:rPr>
      </w:pPr>
    </w:p>
    <w:p w:rsidR="009718AE" w:rsidRDefault="009718AE" w:rsidP="009718AE">
      <w:pPr>
        <w:rPr>
          <w:rFonts w:ascii="Arial" w:hAnsi="Arial" w:cs="Arial"/>
        </w:rPr>
      </w:pPr>
      <w:r>
        <w:rPr>
          <w:rFonts w:ascii="Arial" w:hAnsi="Arial" w:cs="Arial"/>
        </w:rPr>
        <w:t>Yours sincerely</w:t>
      </w:r>
    </w:p>
    <w:p w:rsidR="00FF5F6E" w:rsidRDefault="00FF5F6E" w:rsidP="009718AE">
      <w:pPr>
        <w:rPr>
          <w:rFonts w:ascii="Arial" w:hAnsi="Arial" w:cs="Arial"/>
        </w:rPr>
      </w:pPr>
    </w:p>
    <w:p w:rsidR="00FF5F6E" w:rsidRDefault="00FF5F6E" w:rsidP="009718AE">
      <w:pPr>
        <w:rPr>
          <w:rFonts w:ascii="Arial" w:hAnsi="Arial" w:cs="Arial"/>
        </w:rPr>
      </w:pPr>
    </w:p>
    <w:p w:rsidR="00FF5F6E" w:rsidRDefault="00FF5F6E" w:rsidP="009718AE">
      <w:pPr>
        <w:rPr>
          <w:rFonts w:ascii="Arial" w:hAnsi="Arial" w:cs="Arial"/>
        </w:rPr>
      </w:pPr>
    </w:p>
    <w:p w:rsidR="00FF5F6E" w:rsidRDefault="00FF5F6E" w:rsidP="009718AE">
      <w:pPr>
        <w:rPr>
          <w:rFonts w:ascii="Arial" w:hAnsi="Arial" w:cs="Arial"/>
        </w:rPr>
      </w:pPr>
    </w:p>
    <w:p w:rsidR="00FF5F6E" w:rsidRDefault="00FF5F6E" w:rsidP="009718AE">
      <w:pPr>
        <w:rPr>
          <w:rFonts w:ascii="Arial" w:hAnsi="Arial" w:cs="Arial"/>
        </w:rPr>
      </w:pPr>
    </w:p>
    <w:p w:rsidR="00FF5F6E" w:rsidRDefault="00FF5F6E" w:rsidP="009718AE">
      <w:pPr>
        <w:rPr>
          <w:rFonts w:ascii="Arial" w:hAnsi="Arial" w:cs="Arial"/>
        </w:rPr>
      </w:pPr>
    </w:p>
    <w:p w:rsidR="00FF5F6E" w:rsidRPr="009718AE" w:rsidRDefault="00FF5F6E" w:rsidP="00FF5F6E">
      <w:pPr>
        <w:rPr>
          <w:rFonts w:ascii="Arial" w:hAnsi="Arial" w:cs="Arial"/>
          <w:b/>
          <w:u w:val="single"/>
        </w:rPr>
      </w:pPr>
      <w:r w:rsidRPr="009718AE">
        <w:rPr>
          <w:rFonts w:ascii="Arial" w:hAnsi="Arial" w:cs="Arial"/>
          <w:b/>
          <w:u w:val="single"/>
        </w:rPr>
        <w:lastRenderedPageBreak/>
        <w:t xml:space="preserve">Suggested Letter for </w:t>
      </w:r>
      <w:r>
        <w:rPr>
          <w:rFonts w:ascii="Arial" w:hAnsi="Arial" w:cs="Arial"/>
          <w:b/>
          <w:u w:val="single"/>
        </w:rPr>
        <w:t xml:space="preserve">stopping Glucosamine Prescriptions </w:t>
      </w:r>
      <w:r w:rsidRPr="009718AE">
        <w:rPr>
          <w:rFonts w:ascii="Arial" w:hAnsi="Arial" w:cs="Arial"/>
          <w:b/>
          <w:u w:val="single"/>
        </w:rPr>
        <w:t xml:space="preserve"> </w:t>
      </w:r>
    </w:p>
    <w:p w:rsidR="00FF5F6E" w:rsidRDefault="00FF5F6E" w:rsidP="00FF5F6E">
      <w:pPr>
        <w:pStyle w:val="Heading1"/>
        <w:shd w:val="clear" w:color="auto" w:fill="FFFFFF"/>
        <w:spacing w:before="0"/>
        <w:rPr>
          <w:rFonts w:ascii="Arial" w:hAnsi="Arial"/>
          <w:b w:val="0"/>
          <w:color w:val="auto"/>
          <w:sz w:val="24"/>
          <w:szCs w:val="24"/>
        </w:rPr>
      </w:pPr>
    </w:p>
    <w:p w:rsidR="00FF5F6E" w:rsidRDefault="00FF5F6E" w:rsidP="00FF5F6E">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FF5F6E" w:rsidRDefault="00FF5F6E" w:rsidP="00FF5F6E">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FF5F6E" w:rsidRDefault="00FF5F6E" w:rsidP="00FF5F6E">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FF5F6E" w:rsidRDefault="00FF5F6E" w:rsidP="00FF5F6E">
      <w:pPr>
        <w:jc w:val="right"/>
        <w:rPr>
          <w:rFonts w:ascii="Arial" w:hAnsi="Arial" w:cs="Arial"/>
        </w:rPr>
      </w:pPr>
      <w:r>
        <w:rPr>
          <w:rFonts w:ascii="Arial" w:hAnsi="Arial" w:cs="Arial"/>
        </w:rPr>
        <w:t>Postcode</w:t>
      </w:r>
    </w:p>
    <w:p w:rsidR="00FF5F6E" w:rsidRPr="003837EF" w:rsidRDefault="00FF5F6E" w:rsidP="00FF5F6E">
      <w:pPr>
        <w:rPr>
          <w:rFonts w:ascii="Arial" w:hAnsi="Arial" w:cs="Arial"/>
          <w:b/>
        </w:rPr>
      </w:pPr>
      <w:r w:rsidRPr="003837EF">
        <w:rPr>
          <w:rFonts w:ascii="Arial" w:hAnsi="Arial" w:cs="Arial"/>
          <w:b/>
        </w:rPr>
        <w:t>PRIVATE</w:t>
      </w:r>
      <w:r>
        <w:rPr>
          <w:rFonts w:ascii="Arial" w:hAnsi="Arial" w:cs="Arial"/>
          <w:b/>
        </w:rPr>
        <w:t xml:space="preserve"> AND CONFIDENTIAL</w:t>
      </w: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Patient Name</w:t>
      </w:r>
    </w:p>
    <w:p w:rsidR="00FF5F6E" w:rsidRDefault="00FF5F6E" w:rsidP="00FF5F6E">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FF5F6E" w:rsidRDefault="00FF5F6E" w:rsidP="00FF5F6E">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FF5F6E" w:rsidRDefault="00FF5F6E" w:rsidP="00FF5F6E">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FF5F6E" w:rsidRDefault="00FF5F6E" w:rsidP="00FF5F6E">
      <w:pPr>
        <w:rPr>
          <w:rFonts w:ascii="Arial" w:hAnsi="Arial" w:cs="Arial"/>
        </w:rPr>
      </w:pPr>
      <w:r>
        <w:rPr>
          <w:rFonts w:ascii="Arial" w:hAnsi="Arial" w:cs="Arial"/>
        </w:rPr>
        <w:t>Postcode</w:t>
      </w:r>
    </w:p>
    <w:p w:rsidR="00FF5F6E" w:rsidRDefault="00FF5F6E" w:rsidP="00FF5F6E">
      <w:pPr>
        <w:jc w:val="right"/>
        <w:rPr>
          <w:rFonts w:ascii="Arial" w:hAnsi="Arial" w:cs="Arial"/>
        </w:rPr>
      </w:pPr>
      <w:r>
        <w:rPr>
          <w:rFonts w:ascii="Arial" w:hAnsi="Arial" w:cs="Arial"/>
        </w:rPr>
        <w:t>Date</w:t>
      </w: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Dear………………..</w:t>
      </w:r>
    </w:p>
    <w:p w:rsidR="00FF5F6E" w:rsidRDefault="00FF5F6E" w:rsidP="00FF5F6E">
      <w:pPr>
        <w:rPr>
          <w:rFonts w:ascii="Arial" w:hAnsi="Arial" w:cs="Arial"/>
        </w:rPr>
      </w:pPr>
    </w:p>
    <w:p w:rsidR="00FF5F6E" w:rsidRPr="00FB4AA4" w:rsidRDefault="00FF5F6E" w:rsidP="00FF5F6E">
      <w:pPr>
        <w:jc w:val="center"/>
        <w:rPr>
          <w:rFonts w:ascii="Arial" w:hAnsi="Arial" w:cs="Arial"/>
          <w:b/>
          <w:bCs/>
          <w:sz w:val="28"/>
          <w:szCs w:val="32"/>
        </w:rPr>
      </w:pPr>
      <w:r w:rsidRPr="00FB4AA4">
        <w:rPr>
          <w:rFonts w:ascii="Arial" w:hAnsi="Arial" w:cs="Arial"/>
          <w:b/>
          <w:bCs/>
          <w:sz w:val="28"/>
          <w:szCs w:val="32"/>
        </w:rPr>
        <w:t>Important information about your prescription of glucosamine as a treatment for osteoarthritis.</w:t>
      </w:r>
    </w:p>
    <w:p w:rsidR="00FF5F6E" w:rsidRPr="00FF5F6E" w:rsidRDefault="00FF5F6E" w:rsidP="00FF5F6E">
      <w:pPr>
        <w:jc w:val="center"/>
        <w:rPr>
          <w:rFonts w:ascii="Arial" w:hAnsi="Arial" w:cs="Arial"/>
          <w:b/>
          <w:bCs/>
          <w:sz w:val="16"/>
          <w:szCs w:val="32"/>
        </w:rPr>
      </w:pPr>
    </w:p>
    <w:p w:rsidR="00FF5F6E" w:rsidRPr="00EF4623" w:rsidRDefault="00FF5F6E" w:rsidP="00FF5F6E">
      <w:pPr>
        <w:rPr>
          <w:rFonts w:ascii="Arial" w:hAnsi="Arial" w:cs="Arial"/>
        </w:rPr>
      </w:pPr>
    </w:p>
    <w:p w:rsidR="00FF5F6E" w:rsidRDefault="00FF5F6E" w:rsidP="00FF5F6E">
      <w:pPr>
        <w:rPr>
          <w:rFonts w:ascii="Arial" w:hAnsi="Arial" w:cs="Arial"/>
        </w:rPr>
      </w:pPr>
      <w:r>
        <w:rPr>
          <w:rFonts w:ascii="Arial" w:hAnsi="Arial" w:cs="Arial"/>
        </w:rPr>
        <w:t>We are writing to you regarding the prescriptions you receive for glucosamine as a treatment for osteoarthritis</w:t>
      </w: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We want to let you know that prescriptions for this food supplement will no longer be available from your GP.</w:t>
      </w: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 xml:space="preserve">The reason is that </w:t>
      </w:r>
      <w:r w:rsidR="00771130">
        <w:rPr>
          <w:rFonts w:ascii="Arial" w:hAnsi="Arial" w:cs="Arial"/>
        </w:rPr>
        <w:t>Northumberland CCG</w:t>
      </w:r>
      <w:r>
        <w:rPr>
          <w:rFonts w:ascii="Arial" w:hAnsi="Arial" w:cs="Arial"/>
        </w:rPr>
        <w:t xml:space="preserve">, who is responsible for deciding how healthcare resources are used, has reviewed the clinical evidence available and decided that the use of glucosamine </w:t>
      </w:r>
      <w:r w:rsidRPr="00B5696C">
        <w:rPr>
          <w:rFonts w:ascii="Arial" w:hAnsi="Arial" w:cs="Arial"/>
        </w:rPr>
        <w:t xml:space="preserve">is not </w:t>
      </w:r>
      <w:r w:rsidRPr="00D662F8">
        <w:rPr>
          <w:rFonts w:ascii="Arial" w:hAnsi="Arial" w:cs="Arial"/>
        </w:rPr>
        <w:t xml:space="preserve">clinically effective. </w:t>
      </w:r>
    </w:p>
    <w:p w:rsidR="00FF5F6E" w:rsidRDefault="00FF5F6E" w:rsidP="00FF5F6E">
      <w:pPr>
        <w:rPr>
          <w:rFonts w:ascii="Arial" w:hAnsi="Arial" w:cs="Arial"/>
          <w:b/>
        </w:rPr>
      </w:pPr>
    </w:p>
    <w:p w:rsidR="00FF5F6E" w:rsidRPr="00D662F8" w:rsidRDefault="00FF5F6E" w:rsidP="00FF5F6E">
      <w:pPr>
        <w:rPr>
          <w:rFonts w:ascii="Arial" w:hAnsi="Arial" w:cs="Arial"/>
        </w:rPr>
      </w:pPr>
      <w:r>
        <w:rPr>
          <w:rFonts w:ascii="Arial" w:hAnsi="Arial" w:cs="Arial"/>
        </w:rPr>
        <w:t xml:space="preserve">I’m sorry if this an unexpected change however I am sure you will understand that the </w:t>
      </w:r>
      <w:r w:rsidRPr="00D662F8">
        <w:rPr>
          <w:rFonts w:ascii="Arial" w:hAnsi="Arial" w:cs="Arial"/>
        </w:rPr>
        <w:t xml:space="preserve">NHS has to make the best use of its resources and </w:t>
      </w:r>
      <w:r>
        <w:rPr>
          <w:rFonts w:ascii="Arial" w:hAnsi="Arial" w:cs="Arial"/>
        </w:rPr>
        <w:t xml:space="preserve">NHS North of Tyne </w:t>
      </w:r>
      <w:r w:rsidRPr="00D662F8">
        <w:rPr>
          <w:rFonts w:ascii="Arial" w:hAnsi="Arial" w:cs="Arial"/>
        </w:rPr>
        <w:t xml:space="preserve">has decided that </w:t>
      </w:r>
      <w:r>
        <w:rPr>
          <w:rFonts w:ascii="Arial" w:hAnsi="Arial" w:cs="Arial"/>
        </w:rPr>
        <w:t>instead of</w:t>
      </w:r>
      <w:r w:rsidRPr="00D662F8">
        <w:rPr>
          <w:rFonts w:ascii="Arial" w:hAnsi="Arial" w:cs="Arial"/>
        </w:rPr>
        <w:t xml:space="preserve"> funding </w:t>
      </w:r>
      <w:r>
        <w:rPr>
          <w:rFonts w:ascii="Arial" w:hAnsi="Arial" w:cs="Arial"/>
        </w:rPr>
        <w:t xml:space="preserve">this product with uncertain benefit, the money </w:t>
      </w:r>
      <w:r w:rsidRPr="00D662F8">
        <w:rPr>
          <w:rFonts w:ascii="Arial" w:hAnsi="Arial" w:cs="Arial"/>
        </w:rPr>
        <w:t>could be used more effectively for other drugs and treatments.</w:t>
      </w:r>
    </w:p>
    <w:p w:rsidR="00FF5F6E" w:rsidRDefault="00FF5F6E" w:rsidP="00FF5F6E">
      <w:pPr>
        <w:rPr>
          <w:rFonts w:ascii="Arial" w:hAnsi="Arial" w:cs="Arial"/>
        </w:rPr>
      </w:pPr>
    </w:p>
    <w:p w:rsidR="00FF5F6E" w:rsidRPr="003010CD" w:rsidRDefault="00FF5F6E" w:rsidP="00FF5F6E">
      <w:pPr>
        <w:spacing w:after="200" w:line="276" w:lineRule="auto"/>
        <w:rPr>
          <w:rFonts w:ascii="Arial" w:hAnsi="Arial" w:cs="Arial"/>
        </w:rPr>
      </w:pPr>
      <w:r>
        <w:rPr>
          <w:rFonts w:ascii="Arial" w:hAnsi="Arial" w:cs="Arial"/>
        </w:rPr>
        <w:t xml:space="preserve">You will find enclosed a leaflet which explains more about this decision and how you can </w:t>
      </w:r>
      <w:r w:rsidRPr="003010CD">
        <w:rPr>
          <w:rFonts w:ascii="Arial" w:hAnsi="Arial" w:cs="Arial"/>
        </w:rPr>
        <w:t xml:space="preserve">still </w:t>
      </w:r>
      <w:r>
        <w:rPr>
          <w:rFonts w:ascii="Arial" w:hAnsi="Arial" w:cs="Arial"/>
        </w:rPr>
        <w:t>buy</w:t>
      </w:r>
      <w:r w:rsidRPr="003010CD">
        <w:rPr>
          <w:rFonts w:ascii="Arial" w:hAnsi="Arial" w:cs="Arial"/>
        </w:rPr>
        <w:t xml:space="preserve"> </w:t>
      </w:r>
      <w:r>
        <w:rPr>
          <w:rFonts w:ascii="Arial" w:hAnsi="Arial" w:cs="Arial"/>
        </w:rPr>
        <w:t xml:space="preserve">glucosamine </w:t>
      </w:r>
      <w:r w:rsidRPr="003010CD">
        <w:rPr>
          <w:rFonts w:ascii="Arial" w:hAnsi="Arial" w:cs="Arial"/>
        </w:rPr>
        <w:t>from community pharmacists, health food shops and some supermarkets.</w:t>
      </w: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If you have any questions concerning this change, please do not hesitate to contact the surgery.</w:t>
      </w:r>
    </w:p>
    <w:p w:rsidR="00FF5F6E" w:rsidRDefault="00FF5F6E" w:rsidP="00FF5F6E">
      <w:pPr>
        <w:rPr>
          <w:rFonts w:ascii="Arial" w:hAnsi="Arial" w:cs="Arial"/>
        </w:rPr>
      </w:pPr>
    </w:p>
    <w:p w:rsidR="00FF5F6E" w:rsidRDefault="00FF5F6E" w:rsidP="00FF5F6E">
      <w:pPr>
        <w:rPr>
          <w:rFonts w:ascii="Arial" w:hAnsi="Arial" w:cs="Arial"/>
        </w:rPr>
      </w:pPr>
    </w:p>
    <w:p w:rsidR="00FF5F6E" w:rsidRDefault="00FF5F6E" w:rsidP="00FF5F6E">
      <w:pPr>
        <w:rPr>
          <w:rFonts w:ascii="Arial" w:hAnsi="Arial" w:cs="Arial"/>
        </w:rPr>
      </w:pPr>
      <w:r>
        <w:rPr>
          <w:rFonts w:ascii="Arial" w:hAnsi="Arial" w:cs="Arial"/>
        </w:rPr>
        <w:t>Yours sincerely</w:t>
      </w:r>
    </w:p>
    <w:p w:rsidR="00FF5F6E" w:rsidRDefault="00FF5F6E" w:rsidP="00FF5F6E">
      <w:pPr>
        <w:rPr>
          <w:rFonts w:ascii="Arial" w:hAnsi="Arial" w:cs="Arial"/>
        </w:rPr>
      </w:pPr>
    </w:p>
    <w:p w:rsidR="00895B57" w:rsidRDefault="00895B57" w:rsidP="00FF5F6E">
      <w:pPr>
        <w:rPr>
          <w:rFonts w:ascii="Arial" w:hAnsi="Arial" w:cs="Arial"/>
        </w:rPr>
      </w:pPr>
    </w:p>
    <w:p w:rsidR="00895B57" w:rsidRDefault="00895B57" w:rsidP="00FF5F6E">
      <w:pPr>
        <w:rPr>
          <w:rFonts w:ascii="Arial" w:hAnsi="Arial" w:cs="Arial"/>
        </w:rPr>
      </w:pPr>
    </w:p>
    <w:p w:rsidR="00FB4AA4" w:rsidRDefault="00FB4AA4" w:rsidP="00FF5F6E">
      <w:pPr>
        <w:rPr>
          <w:rFonts w:ascii="Arial" w:hAnsi="Arial" w:cs="Arial"/>
        </w:rPr>
      </w:pPr>
    </w:p>
    <w:p w:rsidR="00895B57" w:rsidRPr="009718AE" w:rsidRDefault="00895B57" w:rsidP="00895B57">
      <w:pPr>
        <w:rPr>
          <w:rFonts w:ascii="Arial" w:hAnsi="Arial" w:cs="Arial"/>
          <w:b/>
          <w:u w:val="single"/>
        </w:rPr>
      </w:pPr>
      <w:r w:rsidRPr="009718AE">
        <w:rPr>
          <w:rFonts w:ascii="Arial" w:hAnsi="Arial" w:cs="Arial"/>
          <w:b/>
          <w:u w:val="single"/>
        </w:rPr>
        <w:lastRenderedPageBreak/>
        <w:t xml:space="preserve">Suggested Letter for </w:t>
      </w:r>
      <w:r>
        <w:rPr>
          <w:rFonts w:ascii="Arial" w:hAnsi="Arial" w:cs="Arial"/>
          <w:b/>
          <w:u w:val="single"/>
        </w:rPr>
        <w:t xml:space="preserve">stopping Vitamin &amp; Mineral Prescriptions for ARMD  </w:t>
      </w:r>
      <w:r w:rsidRPr="009718AE">
        <w:rPr>
          <w:rFonts w:ascii="Arial" w:hAnsi="Arial" w:cs="Arial"/>
          <w:b/>
          <w:u w:val="single"/>
        </w:rPr>
        <w:t xml:space="preserve"> </w:t>
      </w:r>
    </w:p>
    <w:p w:rsidR="00895B57" w:rsidRDefault="00895B57" w:rsidP="00FF5F6E">
      <w:pPr>
        <w:rPr>
          <w:rFonts w:ascii="Arial" w:hAnsi="Arial" w:cs="Arial"/>
        </w:rPr>
      </w:pPr>
    </w:p>
    <w:p w:rsidR="00895B57" w:rsidRDefault="00895B57" w:rsidP="00895B57">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895B57" w:rsidRDefault="00895B57" w:rsidP="00895B57">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895B57" w:rsidRDefault="00895B57" w:rsidP="00895B57">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895B57" w:rsidRDefault="00895B57" w:rsidP="00895B57">
      <w:pPr>
        <w:jc w:val="right"/>
        <w:rPr>
          <w:rFonts w:ascii="Arial" w:hAnsi="Arial" w:cs="Arial"/>
        </w:rPr>
      </w:pPr>
      <w:r>
        <w:rPr>
          <w:rFonts w:ascii="Arial" w:hAnsi="Arial" w:cs="Arial"/>
        </w:rPr>
        <w:t>Postcode</w:t>
      </w:r>
    </w:p>
    <w:p w:rsidR="00895B57" w:rsidRDefault="00895B57" w:rsidP="00895B57">
      <w:pPr>
        <w:jc w:val="right"/>
        <w:rPr>
          <w:rFonts w:ascii="Arial" w:hAnsi="Arial" w:cs="Arial"/>
        </w:rPr>
      </w:pPr>
    </w:p>
    <w:p w:rsidR="00895B57" w:rsidRPr="003837EF" w:rsidRDefault="00895B57" w:rsidP="00895B57">
      <w:pPr>
        <w:rPr>
          <w:rFonts w:ascii="Arial" w:hAnsi="Arial" w:cs="Arial"/>
          <w:b/>
        </w:rPr>
      </w:pPr>
      <w:r w:rsidRPr="003837EF">
        <w:rPr>
          <w:rFonts w:ascii="Arial" w:hAnsi="Arial" w:cs="Arial"/>
          <w:b/>
        </w:rPr>
        <w:t>PRIVATE</w:t>
      </w:r>
      <w:r>
        <w:rPr>
          <w:rFonts w:ascii="Arial" w:hAnsi="Arial" w:cs="Arial"/>
          <w:b/>
        </w:rPr>
        <w:t xml:space="preserve"> AND CONFIDENTIAL</w:t>
      </w:r>
    </w:p>
    <w:p w:rsidR="00895B57" w:rsidRDefault="00895B57" w:rsidP="00895B57">
      <w:pPr>
        <w:rPr>
          <w:rFonts w:ascii="Arial" w:hAnsi="Arial" w:cs="Arial"/>
        </w:rPr>
      </w:pPr>
    </w:p>
    <w:p w:rsidR="00895B57" w:rsidRDefault="00895B57" w:rsidP="00895B57">
      <w:pPr>
        <w:rPr>
          <w:rFonts w:ascii="Arial" w:hAnsi="Arial" w:cs="Arial"/>
        </w:rPr>
      </w:pPr>
      <w:r>
        <w:rPr>
          <w:rFonts w:ascii="Arial" w:hAnsi="Arial" w:cs="Arial"/>
        </w:rPr>
        <w:t>Patient Name</w:t>
      </w:r>
    </w:p>
    <w:p w:rsidR="00895B57" w:rsidRDefault="00895B57" w:rsidP="00895B57">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895B57" w:rsidRDefault="00895B57" w:rsidP="00895B57">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895B57" w:rsidRDefault="00895B57" w:rsidP="00895B57">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895B57" w:rsidRDefault="00895B57" w:rsidP="00895B57">
      <w:pPr>
        <w:rPr>
          <w:rFonts w:ascii="Arial" w:hAnsi="Arial" w:cs="Arial"/>
        </w:rPr>
      </w:pPr>
      <w:r>
        <w:rPr>
          <w:rFonts w:ascii="Arial" w:hAnsi="Arial" w:cs="Arial"/>
        </w:rPr>
        <w:t>Postcode</w:t>
      </w:r>
    </w:p>
    <w:p w:rsidR="00895B57" w:rsidRDefault="00895B57" w:rsidP="00895B57">
      <w:pPr>
        <w:jc w:val="right"/>
        <w:rPr>
          <w:rFonts w:ascii="Arial" w:hAnsi="Arial" w:cs="Arial"/>
        </w:rPr>
      </w:pPr>
      <w:r>
        <w:rPr>
          <w:rFonts w:ascii="Arial" w:hAnsi="Arial" w:cs="Arial"/>
        </w:rPr>
        <w:t>Date</w:t>
      </w:r>
    </w:p>
    <w:p w:rsidR="00895B57" w:rsidRDefault="00895B57" w:rsidP="00895B57">
      <w:pPr>
        <w:rPr>
          <w:rFonts w:ascii="Arial" w:hAnsi="Arial" w:cs="Arial"/>
        </w:rPr>
      </w:pPr>
      <w:r>
        <w:rPr>
          <w:rFonts w:ascii="Arial" w:hAnsi="Arial" w:cs="Arial"/>
        </w:rPr>
        <w:t>Dear………………..</w:t>
      </w:r>
    </w:p>
    <w:p w:rsidR="00895B57" w:rsidRDefault="00895B57" w:rsidP="00895B57">
      <w:pPr>
        <w:rPr>
          <w:rFonts w:ascii="Arial" w:hAnsi="Arial" w:cs="Arial"/>
        </w:rPr>
      </w:pPr>
    </w:p>
    <w:p w:rsidR="00895B57" w:rsidRPr="00FB4AA4" w:rsidRDefault="00895B57" w:rsidP="00895B57">
      <w:pPr>
        <w:jc w:val="center"/>
        <w:rPr>
          <w:rFonts w:ascii="Arial" w:hAnsi="Arial" w:cs="Arial"/>
          <w:b/>
          <w:bCs/>
          <w:i/>
          <w:sz w:val="28"/>
          <w:szCs w:val="32"/>
        </w:rPr>
      </w:pPr>
      <w:r w:rsidRPr="00FB4AA4">
        <w:rPr>
          <w:rFonts w:ascii="Arial" w:hAnsi="Arial" w:cs="Arial"/>
          <w:b/>
          <w:bCs/>
          <w:sz w:val="28"/>
          <w:szCs w:val="32"/>
        </w:rPr>
        <w:t>Important information about your prescription for &lt;&lt;</w:t>
      </w:r>
      <w:r w:rsidRPr="00FB4AA4">
        <w:rPr>
          <w:rFonts w:ascii="Arial" w:hAnsi="Arial" w:cs="Arial"/>
          <w:b/>
          <w:bCs/>
          <w:i/>
          <w:sz w:val="28"/>
          <w:szCs w:val="32"/>
        </w:rPr>
        <w:t>Insert name of preparation&gt;&gt;</w:t>
      </w:r>
    </w:p>
    <w:p w:rsidR="00895B57" w:rsidRPr="00895B57" w:rsidRDefault="00895B57" w:rsidP="00895B57">
      <w:pPr>
        <w:jc w:val="center"/>
        <w:rPr>
          <w:rFonts w:ascii="Arial" w:hAnsi="Arial" w:cs="Arial"/>
          <w:b/>
          <w:bCs/>
          <w:sz w:val="18"/>
          <w:szCs w:val="32"/>
        </w:rPr>
      </w:pPr>
    </w:p>
    <w:p w:rsidR="00895B57" w:rsidRPr="00EF4623" w:rsidRDefault="00895B57" w:rsidP="00895B57">
      <w:pPr>
        <w:rPr>
          <w:rFonts w:ascii="Arial" w:hAnsi="Arial" w:cs="Arial"/>
        </w:rPr>
      </w:pPr>
    </w:p>
    <w:p w:rsidR="00895B57" w:rsidRPr="00C20389" w:rsidRDefault="00895B57" w:rsidP="00895B57">
      <w:pPr>
        <w:rPr>
          <w:rFonts w:ascii="Arial" w:hAnsi="Arial" w:cs="Arial"/>
        </w:rPr>
      </w:pPr>
      <w:r>
        <w:rPr>
          <w:rFonts w:ascii="Arial" w:hAnsi="Arial" w:cs="Arial"/>
        </w:rPr>
        <w:t>We are writing to you regarding the prescriptions you receive for &lt;&lt;</w:t>
      </w:r>
      <w:r>
        <w:rPr>
          <w:rFonts w:ascii="Arial" w:hAnsi="Arial" w:cs="Arial"/>
          <w:i/>
        </w:rPr>
        <w:t>name of preparation&gt;&gt;</w:t>
      </w:r>
      <w:r>
        <w:rPr>
          <w:rFonts w:ascii="Arial" w:hAnsi="Arial" w:cs="Arial"/>
        </w:rPr>
        <w:t xml:space="preserve"> a vitamin supplement for Age Related Macular Degeneration.</w:t>
      </w:r>
    </w:p>
    <w:p w:rsidR="00895B57" w:rsidRDefault="00895B57" w:rsidP="00895B57">
      <w:pPr>
        <w:rPr>
          <w:rFonts w:ascii="Arial" w:hAnsi="Arial" w:cs="Arial"/>
        </w:rPr>
      </w:pPr>
    </w:p>
    <w:p w:rsidR="00895B57" w:rsidRDefault="00895B57" w:rsidP="00895B57">
      <w:pPr>
        <w:rPr>
          <w:rFonts w:ascii="Arial" w:hAnsi="Arial" w:cs="Arial"/>
        </w:rPr>
      </w:pPr>
      <w:r>
        <w:rPr>
          <w:rFonts w:ascii="Arial" w:hAnsi="Arial" w:cs="Arial"/>
        </w:rPr>
        <w:t>We want to let you know that prescriptions for this food supplement will no longer be available from your GP.</w:t>
      </w:r>
    </w:p>
    <w:p w:rsidR="00895B57" w:rsidRDefault="00895B57" w:rsidP="00895B57">
      <w:pPr>
        <w:rPr>
          <w:rFonts w:ascii="Arial" w:hAnsi="Arial" w:cs="Arial"/>
        </w:rPr>
      </w:pPr>
    </w:p>
    <w:p w:rsidR="00895B57" w:rsidRDefault="00895B57" w:rsidP="00895B57">
      <w:pPr>
        <w:rPr>
          <w:rFonts w:ascii="Arial" w:hAnsi="Arial" w:cs="Arial"/>
        </w:rPr>
      </w:pPr>
      <w:r>
        <w:rPr>
          <w:rFonts w:ascii="Arial" w:hAnsi="Arial" w:cs="Arial"/>
        </w:rPr>
        <w:t xml:space="preserve">The reason is that </w:t>
      </w:r>
      <w:r w:rsidR="00771130">
        <w:rPr>
          <w:rFonts w:ascii="Arial" w:hAnsi="Arial" w:cs="Arial"/>
        </w:rPr>
        <w:t>Northumberland CCG</w:t>
      </w:r>
      <w:r>
        <w:rPr>
          <w:rFonts w:ascii="Arial" w:hAnsi="Arial" w:cs="Arial"/>
        </w:rPr>
        <w:t xml:space="preserve">, who is responsible for deciding how healthcare resources are used, has reviewed the clinical evidence available and decided that the use of vitamins for Age Related Macular Degeneration </w:t>
      </w:r>
      <w:r w:rsidRPr="00B5696C">
        <w:rPr>
          <w:rFonts w:ascii="Arial" w:hAnsi="Arial" w:cs="Arial"/>
        </w:rPr>
        <w:t xml:space="preserve">is not </w:t>
      </w:r>
      <w:r w:rsidRPr="00D662F8">
        <w:rPr>
          <w:rFonts w:ascii="Arial" w:hAnsi="Arial" w:cs="Arial"/>
        </w:rPr>
        <w:t xml:space="preserve">clinically effective. </w:t>
      </w:r>
    </w:p>
    <w:p w:rsidR="00895B57" w:rsidRDefault="00895B57" w:rsidP="00895B57">
      <w:pPr>
        <w:rPr>
          <w:rFonts w:ascii="Arial" w:hAnsi="Arial" w:cs="Arial"/>
          <w:b/>
        </w:rPr>
      </w:pPr>
    </w:p>
    <w:p w:rsidR="00895B57" w:rsidRPr="00D662F8" w:rsidRDefault="00895B57" w:rsidP="00895B57">
      <w:pPr>
        <w:rPr>
          <w:rFonts w:ascii="Arial" w:hAnsi="Arial" w:cs="Arial"/>
        </w:rPr>
      </w:pPr>
      <w:r>
        <w:rPr>
          <w:rFonts w:ascii="Arial" w:hAnsi="Arial" w:cs="Arial"/>
        </w:rPr>
        <w:t xml:space="preserve">I’m sorry if this an unexpected change however I am sure you will understand that the </w:t>
      </w:r>
      <w:r w:rsidRPr="00D662F8">
        <w:rPr>
          <w:rFonts w:ascii="Arial" w:hAnsi="Arial" w:cs="Arial"/>
        </w:rPr>
        <w:t xml:space="preserve">NHS has to make the best use of its resources and </w:t>
      </w:r>
      <w:r>
        <w:rPr>
          <w:rFonts w:ascii="Arial" w:hAnsi="Arial" w:cs="Arial"/>
        </w:rPr>
        <w:t xml:space="preserve">NHS North of Tyne </w:t>
      </w:r>
      <w:r w:rsidRPr="00D662F8">
        <w:rPr>
          <w:rFonts w:ascii="Arial" w:hAnsi="Arial" w:cs="Arial"/>
        </w:rPr>
        <w:t xml:space="preserve">has decided that </w:t>
      </w:r>
      <w:r>
        <w:rPr>
          <w:rFonts w:ascii="Arial" w:hAnsi="Arial" w:cs="Arial"/>
        </w:rPr>
        <w:t>instead of</w:t>
      </w:r>
      <w:r w:rsidRPr="00D662F8">
        <w:rPr>
          <w:rFonts w:ascii="Arial" w:hAnsi="Arial" w:cs="Arial"/>
        </w:rPr>
        <w:t xml:space="preserve"> funding </w:t>
      </w:r>
      <w:r>
        <w:rPr>
          <w:rFonts w:ascii="Arial" w:hAnsi="Arial" w:cs="Arial"/>
        </w:rPr>
        <w:t xml:space="preserve">this product with uncertain benefit, the money </w:t>
      </w:r>
      <w:r w:rsidRPr="00D662F8">
        <w:rPr>
          <w:rFonts w:ascii="Arial" w:hAnsi="Arial" w:cs="Arial"/>
        </w:rPr>
        <w:t>could be used more effectively for other drugs and treatments.</w:t>
      </w:r>
    </w:p>
    <w:p w:rsidR="00895B57" w:rsidRDefault="00895B57" w:rsidP="00895B57">
      <w:pPr>
        <w:rPr>
          <w:rFonts w:ascii="Arial" w:hAnsi="Arial" w:cs="Arial"/>
        </w:rPr>
      </w:pPr>
    </w:p>
    <w:p w:rsidR="00895B57" w:rsidRPr="003010CD" w:rsidRDefault="00895B57" w:rsidP="00895B57">
      <w:pPr>
        <w:spacing w:after="200" w:line="276" w:lineRule="auto"/>
        <w:rPr>
          <w:rFonts w:ascii="Arial" w:hAnsi="Arial" w:cs="Arial"/>
        </w:rPr>
      </w:pPr>
      <w:r>
        <w:rPr>
          <w:rFonts w:ascii="Arial" w:hAnsi="Arial" w:cs="Arial"/>
        </w:rPr>
        <w:t xml:space="preserve">You will find enclosed a leaflet which explains more about this decision and how you can </w:t>
      </w:r>
      <w:r w:rsidRPr="003010CD">
        <w:rPr>
          <w:rFonts w:ascii="Arial" w:hAnsi="Arial" w:cs="Arial"/>
        </w:rPr>
        <w:t xml:space="preserve">still </w:t>
      </w:r>
      <w:r>
        <w:rPr>
          <w:rFonts w:ascii="Arial" w:hAnsi="Arial" w:cs="Arial"/>
        </w:rPr>
        <w:t>buy</w:t>
      </w:r>
      <w:r w:rsidRPr="003010CD">
        <w:rPr>
          <w:rFonts w:ascii="Arial" w:hAnsi="Arial" w:cs="Arial"/>
        </w:rPr>
        <w:t xml:space="preserve"> </w:t>
      </w:r>
      <w:r>
        <w:rPr>
          <w:rFonts w:ascii="Arial" w:hAnsi="Arial" w:cs="Arial"/>
        </w:rPr>
        <w:t xml:space="preserve">the vitamins </w:t>
      </w:r>
      <w:r w:rsidRPr="003010CD">
        <w:rPr>
          <w:rFonts w:ascii="Arial" w:hAnsi="Arial" w:cs="Arial"/>
        </w:rPr>
        <w:t>from community pharmacists, health food shops and some supermarkets.</w:t>
      </w:r>
    </w:p>
    <w:p w:rsidR="00895B57" w:rsidRDefault="00895B57" w:rsidP="00895B57">
      <w:pPr>
        <w:rPr>
          <w:rFonts w:ascii="Arial" w:hAnsi="Arial" w:cs="Arial"/>
        </w:rPr>
      </w:pPr>
      <w:r>
        <w:rPr>
          <w:rFonts w:ascii="Arial" w:hAnsi="Arial" w:cs="Arial"/>
        </w:rPr>
        <w:t>If you have any questions concerning this change, please do not hesitate to contact the surgery.</w:t>
      </w:r>
    </w:p>
    <w:p w:rsidR="00895B57" w:rsidRDefault="00895B57" w:rsidP="00895B57">
      <w:pPr>
        <w:rPr>
          <w:rFonts w:ascii="Arial" w:hAnsi="Arial" w:cs="Arial"/>
        </w:rPr>
      </w:pPr>
    </w:p>
    <w:p w:rsidR="00895B57" w:rsidRDefault="00895B57" w:rsidP="00895B57">
      <w:pPr>
        <w:rPr>
          <w:rFonts w:ascii="Arial" w:hAnsi="Arial" w:cs="Arial"/>
        </w:rPr>
      </w:pPr>
    </w:p>
    <w:p w:rsidR="007A5FA0" w:rsidRDefault="00895B57" w:rsidP="00895B57">
      <w:pPr>
        <w:rPr>
          <w:rFonts w:ascii="Arial" w:hAnsi="Arial" w:cs="Arial"/>
        </w:rPr>
      </w:pPr>
      <w:r>
        <w:rPr>
          <w:rFonts w:ascii="Arial" w:hAnsi="Arial" w:cs="Arial"/>
        </w:rPr>
        <w:t>Yours sincerely</w:t>
      </w:r>
    </w:p>
    <w:p w:rsidR="00895B57" w:rsidRDefault="00895B57" w:rsidP="00895B57">
      <w:pPr>
        <w:autoSpaceDE w:val="0"/>
        <w:autoSpaceDN w:val="0"/>
        <w:adjustRightInd w:val="0"/>
        <w:rPr>
          <w:rFonts w:ascii="Arial" w:hAnsi="Arial" w:cs="Arial"/>
        </w:rPr>
      </w:pPr>
    </w:p>
    <w:p w:rsidR="00171CCE" w:rsidRDefault="00171CCE" w:rsidP="004113A3">
      <w:pPr>
        <w:jc w:val="both"/>
        <w:rPr>
          <w:rFonts w:ascii="Arial" w:hAnsi="Arial" w:cs="Arial"/>
        </w:rPr>
      </w:pPr>
    </w:p>
    <w:p w:rsidR="001D028D" w:rsidRDefault="001D028D" w:rsidP="004113A3">
      <w:pPr>
        <w:jc w:val="both"/>
        <w:rPr>
          <w:rFonts w:ascii="Arial" w:hAnsi="Arial" w:cs="Arial"/>
        </w:rPr>
      </w:pPr>
    </w:p>
    <w:p w:rsidR="001D028D" w:rsidRDefault="001D028D" w:rsidP="004113A3">
      <w:pPr>
        <w:jc w:val="both"/>
        <w:rPr>
          <w:rFonts w:ascii="Arial" w:hAnsi="Arial" w:cs="Arial"/>
        </w:rPr>
      </w:pPr>
    </w:p>
    <w:p w:rsidR="001D028D" w:rsidRDefault="001D028D" w:rsidP="001D028D">
      <w:pPr>
        <w:rPr>
          <w:rFonts w:ascii="Arial" w:hAnsi="Arial" w:cs="Arial"/>
          <w:b/>
          <w:u w:val="single"/>
        </w:rPr>
      </w:pPr>
      <w:r w:rsidRPr="009718AE">
        <w:rPr>
          <w:rFonts w:ascii="Arial" w:hAnsi="Arial" w:cs="Arial"/>
          <w:b/>
          <w:u w:val="single"/>
        </w:rPr>
        <w:lastRenderedPageBreak/>
        <w:t xml:space="preserve">Suggested Switch Letter for </w:t>
      </w:r>
      <w:proofErr w:type="spellStart"/>
      <w:r>
        <w:rPr>
          <w:rFonts w:ascii="Arial" w:hAnsi="Arial" w:cs="Arial"/>
          <w:b/>
          <w:u w:val="single"/>
        </w:rPr>
        <w:t>Carbomer</w:t>
      </w:r>
      <w:proofErr w:type="spellEnd"/>
      <w:r>
        <w:rPr>
          <w:rFonts w:ascii="Arial" w:hAnsi="Arial" w:cs="Arial"/>
          <w:b/>
          <w:u w:val="single"/>
        </w:rPr>
        <w:t xml:space="preserve"> 980 to </w:t>
      </w:r>
      <w:proofErr w:type="spellStart"/>
      <w:r>
        <w:rPr>
          <w:rFonts w:ascii="Arial" w:hAnsi="Arial" w:cs="Arial"/>
          <w:b/>
          <w:u w:val="single"/>
        </w:rPr>
        <w:t>Viscotears</w:t>
      </w:r>
      <w:proofErr w:type="spellEnd"/>
      <w:r>
        <w:rPr>
          <w:rFonts w:ascii="Arial" w:hAnsi="Arial" w:cs="Arial"/>
          <w:b/>
          <w:u w:val="single"/>
        </w:rPr>
        <w:t xml:space="preserve"> or </w:t>
      </w:r>
      <w:proofErr w:type="spellStart"/>
      <w:r>
        <w:rPr>
          <w:rFonts w:ascii="Arial" w:hAnsi="Arial" w:cs="Arial"/>
          <w:b/>
          <w:u w:val="single"/>
        </w:rPr>
        <w:t>Clinitas</w:t>
      </w:r>
      <w:proofErr w:type="spellEnd"/>
      <w:r>
        <w:rPr>
          <w:rFonts w:ascii="Arial" w:hAnsi="Arial" w:cs="Arial"/>
          <w:b/>
          <w:u w:val="single"/>
        </w:rPr>
        <w:t xml:space="preserve"> Eye Gel </w:t>
      </w:r>
    </w:p>
    <w:p w:rsidR="001D028D" w:rsidRDefault="001D028D" w:rsidP="001D028D">
      <w:pPr>
        <w:rPr>
          <w:rFonts w:ascii="Arial" w:hAnsi="Arial" w:cs="Arial"/>
          <w:b/>
          <w:u w:val="single"/>
        </w:rPr>
      </w:pPr>
    </w:p>
    <w:p w:rsidR="001D028D" w:rsidRDefault="001D028D" w:rsidP="001D028D">
      <w:pPr>
        <w:jc w:val="right"/>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1D028D" w:rsidRDefault="001D028D" w:rsidP="001D028D">
      <w:pPr>
        <w:jc w:val="right"/>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1D028D" w:rsidRDefault="001D028D" w:rsidP="001D028D">
      <w:pPr>
        <w:jc w:val="right"/>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1D028D" w:rsidRDefault="001D028D" w:rsidP="001D028D">
      <w:pPr>
        <w:jc w:val="right"/>
        <w:rPr>
          <w:rFonts w:ascii="Arial" w:hAnsi="Arial" w:cs="Arial"/>
        </w:rPr>
      </w:pPr>
      <w:r>
        <w:rPr>
          <w:rFonts w:ascii="Arial" w:hAnsi="Arial" w:cs="Arial"/>
        </w:rPr>
        <w:t>Postcode</w:t>
      </w:r>
    </w:p>
    <w:p w:rsidR="001D028D" w:rsidRDefault="001D028D" w:rsidP="001D028D">
      <w:pPr>
        <w:jc w:val="right"/>
        <w:rPr>
          <w:rFonts w:ascii="Arial" w:hAnsi="Arial" w:cs="Arial"/>
        </w:rPr>
      </w:pPr>
    </w:p>
    <w:p w:rsidR="001D028D" w:rsidRPr="003837EF" w:rsidRDefault="001D028D" w:rsidP="001D028D">
      <w:pPr>
        <w:rPr>
          <w:rFonts w:ascii="Arial" w:hAnsi="Arial" w:cs="Arial"/>
          <w:b/>
        </w:rPr>
      </w:pPr>
      <w:r w:rsidRPr="003837EF">
        <w:rPr>
          <w:rFonts w:ascii="Arial" w:hAnsi="Arial" w:cs="Arial"/>
          <w:b/>
        </w:rPr>
        <w:t>PRIVATE</w:t>
      </w:r>
      <w:r>
        <w:rPr>
          <w:rFonts w:ascii="Arial" w:hAnsi="Arial" w:cs="Arial"/>
          <w:b/>
        </w:rPr>
        <w:t xml:space="preserve"> AND CONFIDENTIAL</w:t>
      </w:r>
    </w:p>
    <w:p w:rsidR="001D028D" w:rsidRDefault="001D028D" w:rsidP="001D028D">
      <w:pPr>
        <w:rPr>
          <w:rFonts w:ascii="Arial" w:hAnsi="Arial" w:cs="Arial"/>
        </w:rPr>
      </w:pPr>
    </w:p>
    <w:p w:rsidR="001D028D" w:rsidRDefault="001D028D" w:rsidP="001D028D">
      <w:pPr>
        <w:rPr>
          <w:rFonts w:ascii="Arial" w:hAnsi="Arial" w:cs="Arial"/>
        </w:rPr>
      </w:pPr>
      <w:r>
        <w:rPr>
          <w:rFonts w:ascii="Arial" w:hAnsi="Arial" w:cs="Arial"/>
        </w:rPr>
        <w:t>Patient Name</w:t>
      </w:r>
    </w:p>
    <w:p w:rsidR="001D028D" w:rsidRDefault="001D028D" w:rsidP="001D028D">
      <w:pPr>
        <w:rPr>
          <w:rFonts w:ascii="Arial" w:hAnsi="Arial" w:cs="Arial"/>
        </w:rPr>
      </w:pPr>
      <w:r>
        <w:rPr>
          <w:rFonts w:ascii="Arial" w:hAnsi="Arial" w:cs="Arial"/>
        </w:rPr>
        <w:t>1</w:t>
      </w:r>
      <w:r w:rsidRPr="003837EF">
        <w:rPr>
          <w:rFonts w:ascii="Arial" w:hAnsi="Arial" w:cs="Arial"/>
          <w:vertAlign w:val="superscript"/>
        </w:rPr>
        <w:t>st</w:t>
      </w:r>
      <w:r>
        <w:rPr>
          <w:rFonts w:ascii="Arial" w:hAnsi="Arial" w:cs="Arial"/>
        </w:rPr>
        <w:t xml:space="preserve"> line address</w:t>
      </w:r>
    </w:p>
    <w:p w:rsidR="001D028D" w:rsidRDefault="001D028D" w:rsidP="001D028D">
      <w:pPr>
        <w:rPr>
          <w:rFonts w:ascii="Arial" w:hAnsi="Arial" w:cs="Arial"/>
        </w:rPr>
      </w:pPr>
      <w:r>
        <w:rPr>
          <w:rFonts w:ascii="Arial" w:hAnsi="Arial" w:cs="Arial"/>
        </w:rPr>
        <w:t>2</w:t>
      </w:r>
      <w:r w:rsidRPr="003837EF">
        <w:rPr>
          <w:rFonts w:ascii="Arial" w:hAnsi="Arial" w:cs="Arial"/>
          <w:vertAlign w:val="superscript"/>
        </w:rPr>
        <w:t>nd</w:t>
      </w:r>
      <w:r>
        <w:rPr>
          <w:rFonts w:ascii="Arial" w:hAnsi="Arial" w:cs="Arial"/>
        </w:rPr>
        <w:t xml:space="preserve"> line address</w:t>
      </w:r>
    </w:p>
    <w:p w:rsidR="001D028D" w:rsidRDefault="001D028D" w:rsidP="001D028D">
      <w:pPr>
        <w:rPr>
          <w:rFonts w:ascii="Arial" w:hAnsi="Arial" w:cs="Arial"/>
        </w:rPr>
      </w:pPr>
      <w:r>
        <w:rPr>
          <w:rFonts w:ascii="Arial" w:hAnsi="Arial" w:cs="Arial"/>
        </w:rPr>
        <w:t>3</w:t>
      </w:r>
      <w:r w:rsidRPr="003837EF">
        <w:rPr>
          <w:rFonts w:ascii="Arial" w:hAnsi="Arial" w:cs="Arial"/>
          <w:vertAlign w:val="superscript"/>
        </w:rPr>
        <w:t>rd</w:t>
      </w:r>
      <w:r>
        <w:rPr>
          <w:rFonts w:ascii="Arial" w:hAnsi="Arial" w:cs="Arial"/>
        </w:rPr>
        <w:t xml:space="preserve"> line address</w:t>
      </w:r>
    </w:p>
    <w:p w:rsidR="001D028D" w:rsidRDefault="001D028D" w:rsidP="001D028D">
      <w:pPr>
        <w:rPr>
          <w:rFonts w:ascii="Arial" w:hAnsi="Arial" w:cs="Arial"/>
        </w:rPr>
      </w:pPr>
      <w:r>
        <w:rPr>
          <w:rFonts w:ascii="Arial" w:hAnsi="Arial" w:cs="Arial"/>
        </w:rPr>
        <w:t>Postcode</w:t>
      </w:r>
    </w:p>
    <w:p w:rsidR="001D028D" w:rsidRDefault="001D028D" w:rsidP="001D028D">
      <w:pPr>
        <w:jc w:val="right"/>
        <w:rPr>
          <w:rFonts w:ascii="Arial" w:hAnsi="Arial" w:cs="Arial"/>
        </w:rPr>
      </w:pPr>
      <w:r>
        <w:rPr>
          <w:rFonts w:ascii="Arial" w:hAnsi="Arial" w:cs="Arial"/>
        </w:rPr>
        <w:t>Date</w:t>
      </w:r>
    </w:p>
    <w:p w:rsidR="001D028D" w:rsidRDefault="001D028D" w:rsidP="001D028D">
      <w:pPr>
        <w:rPr>
          <w:rFonts w:ascii="Arial" w:hAnsi="Arial" w:cs="Arial"/>
        </w:rPr>
      </w:pPr>
      <w:r>
        <w:rPr>
          <w:rFonts w:ascii="Arial" w:hAnsi="Arial" w:cs="Arial"/>
        </w:rPr>
        <w:t>Dear………………..</w:t>
      </w:r>
    </w:p>
    <w:p w:rsidR="001D028D" w:rsidRPr="009718AE" w:rsidRDefault="001D028D" w:rsidP="001D028D">
      <w:pPr>
        <w:rPr>
          <w:rFonts w:ascii="Arial" w:hAnsi="Arial" w:cs="Arial"/>
          <w:b/>
          <w:u w:val="single"/>
        </w:rPr>
      </w:pPr>
    </w:p>
    <w:p w:rsidR="001D028D" w:rsidRPr="00615005" w:rsidRDefault="001D028D" w:rsidP="001D028D">
      <w:pPr>
        <w:jc w:val="both"/>
        <w:rPr>
          <w:rFonts w:ascii="Arial" w:hAnsi="Arial" w:cs="Arial"/>
          <w:b/>
        </w:rPr>
      </w:pPr>
      <w:bookmarkStart w:id="0" w:name="_GoBack"/>
      <w:bookmarkEnd w:id="0"/>
      <w:r w:rsidRPr="00615005">
        <w:rPr>
          <w:rFonts w:ascii="Arial" w:hAnsi="Arial" w:cs="Arial"/>
          <w:b/>
        </w:rPr>
        <w:t>Medication Change</w:t>
      </w:r>
    </w:p>
    <w:p w:rsidR="001D028D" w:rsidRPr="00615005" w:rsidRDefault="001D028D" w:rsidP="001D028D">
      <w:pPr>
        <w:jc w:val="both"/>
        <w:rPr>
          <w:rFonts w:ascii="Arial" w:hAnsi="Arial" w:cs="Arial"/>
        </w:rPr>
      </w:pPr>
    </w:p>
    <w:p w:rsidR="001D028D" w:rsidRDefault="001D028D" w:rsidP="001D028D">
      <w:pPr>
        <w:rPr>
          <w:rFonts w:ascii="Arial" w:hAnsi="Arial"/>
        </w:rPr>
      </w:pPr>
      <w:r w:rsidRPr="00615005">
        <w:rPr>
          <w:rFonts w:ascii="Arial" w:hAnsi="Arial" w:cs="Arial"/>
        </w:rPr>
        <w:t xml:space="preserve">We would like to </w:t>
      </w:r>
      <w:r w:rsidRPr="00CA700E">
        <w:rPr>
          <w:rFonts w:ascii="Arial" w:hAnsi="Arial"/>
        </w:rPr>
        <w:t xml:space="preserve">inform you of a </w:t>
      </w:r>
      <w:r>
        <w:rPr>
          <w:rFonts w:ascii="Arial" w:hAnsi="Arial"/>
        </w:rPr>
        <w:t xml:space="preserve">minor </w:t>
      </w:r>
      <w:r w:rsidRPr="00CA700E">
        <w:rPr>
          <w:rFonts w:ascii="Arial" w:hAnsi="Arial"/>
        </w:rPr>
        <w:t>change to one of your medicines.</w:t>
      </w:r>
    </w:p>
    <w:p w:rsidR="001D028D" w:rsidRPr="00CA700E" w:rsidRDefault="001D028D" w:rsidP="001D028D">
      <w:pPr>
        <w:rPr>
          <w:rFonts w:ascii="Arial" w:hAnsi="Arial"/>
        </w:rPr>
      </w:pPr>
    </w:p>
    <w:p w:rsidR="001D028D" w:rsidRPr="00E97BD6" w:rsidRDefault="001D028D" w:rsidP="001D028D">
      <w:pPr>
        <w:jc w:val="both"/>
        <w:rPr>
          <w:rFonts w:ascii="Arial" w:hAnsi="Arial" w:cs="Arial"/>
        </w:rPr>
      </w:pPr>
      <w:r w:rsidRPr="00E97BD6">
        <w:rPr>
          <w:rFonts w:ascii="Arial" w:hAnsi="Arial" w:cs="Arial"/>
        </w:rPr>
        <w:t xml:space="preserve">As a practice, our priority is always to strive to provide our patients with the best possible healthcare and, at the same time, support the NHS in ensuring that prescribing is cost effective. This allows us to ensure that funds are available to treat as many patients as possible. </w:t>
      </w:r>
    </w:p>
    <w:p w:rsidR="001D028D" w:rsidRPr="0007490B" w:rsidRDefault="001D028D" w:rsidP="001D028D">
      <w:pPr>
        <w:jc w:val="both"/>
        <w:rPr>
          <w:rFonts w:cs="Arial"/>
        </w:rPr>
      </w:pPr>
    </w:p>
    <w:p w:rsidR="001D028D" w:rsidRPr="003D09A3" w:rsidRDefault="001D028D" w:rsidP="001D028D">
      <w:pPr>
        <w:jc w:val="both"/>
        <w:rPr>
          <w:rFonts w:ascii="Arial" w:hAnsi="Arial" w:cs="Arial"/>
          <w:b/>
        </w:rPr>
      </w:pPr>
      <w:r w:rsidRPr="003D09A3">
        <w:rPr>
          <w:rFonts w:ascii="Arial" w:hAnsi="Arial"/>
          <w:b/>
        </w:rPr>
        <w:t>Your</w:t>
      </w:r>
      <w:r w:rsidRPr="003D09A3">
        <w:rPr>
          <w:rFonts w:ascii="Arial" w:hAnsi="Arial" w:cs="Arial"/>
          <w:b/>
        </w:rPr>
        <w:t xml:space="preserve"> prescription for:</w:t>
      </w:r>
    </w:p>
    <w:p w:rsidR="001D028D" w:rsidRPr="00615005" w:rsidRDefault="001D028D" w:rsidP="001D028D">
      <w:pPr>
        <w:jc w:val="both"/>
        <w:rPr>
          <w:rFonts w:ascii="Arial" w:hAnsi="Arial" w:cs="Arial"/>
          <w:b/>
        </w:rPr>
      </w:pPr>
    </w:p>
    <w:p w:rsidR="001D028D" w:rsidRPr="00615005" w:rsidRDefault="001D028D" w:rsidP="001D028D">
      <w:pPr>
        <w:numPr>
          <w:ilvl w:val="0"/>
          <w:numId w:val="1"/>
        </w:numPr>
        <w:tabs>
          <w:tab w:val="clear" w:pos="1440"/>
          <w:tab w:val="num" w:pos="720"/>
        </w:tabs>
        <w:ind w:left="720" w:hanging="294"/>
        <w:jc w:val="both"/>
        <w:rPr>
          <w:rFonts w:ascii="Arial" w:hAnsi="Arial" w:cs="Arial"/>
          <w:b/>
        </w:rPr>
      </w:pPr>
      <w:proofErr w:type="spellStart"/>
      <w:r>
        <w:rPr>
          <w:rFonts w:ascii="Arial" w:hAnsi="Arial" w:cs="Arial"/>
          <w:b/>
        </w:rPr>
        <w:t>Carbomer</w:t>
      </w:r>
      <w:proofErr w:type="spellEnd"/>
      <w:r>
        <w:rPr>
          <w:rFonts w:ascii="Arial" w:hAnsi="Arial" w:cs="Arial"/>
          <w:b/>
        </w:rPr>
        <w:t xml:space="preserve"> ‘980’ 0.2% Eye Drops, Apply xxx times a day </w:t>
      </w:r>
    </w:p>
    <w:p w:rsidR="001D028D" w:rsidRPr="00615005" w:rsidRDefault="001D028D" w:rsidP="001D028D">
      <w:pPr>
        <w:jc w:val="both"/>
        <w:rPr>
          <w:rFonts w:ascii="Arial" w:hAnsi="Arial" w:cs="Arial"/>
          <w:b/>
        </w:rPr>
      </w:pPr>
    </w:p>
    <w:p w:rsidR="001D028D" w:rsidRDefault="001D028D" w:rsidP="001D028D">
      <w:pPr>
        <w:jc w:val="both"/>
        <w:rPr>
          <w:rFonts w:ascii="Arial" w:hAnsi="Arial" w:cs="Arial"/>
          <w:b/>
        </w:rPr>
      </w:pPr>
      <w:proofErr w:type="gramStart"/>
      <w:r w:rsidRPr="00615005">
        <w:rPr>
          <w:rFonts w:ascii="Arial" w:hAnsi="Arial" w:cs="Arial"/>
          <w:b/>
        </w:rPr>
        <w:t>has</w:t>
      </w:r>
      <w:proofErr w:type="gramEnd"/>
      <w:r w:rsidRPr="00615005">
        <w:rPr>
          <w:rFonts w:ascii="Arial" w:hAnsi="Arial" w:cs="Arial"/>
          <w:b/>
        </w:rPr>
        <w:t xml:space="preserve"> been changed to</w:t>
      </w:r>
    </w:p>
    <w:p w:rsidR="001D028D" w:rsidRPr="001D028D" w:rsidRDefault="001D028D" w:rsidP="001D028D">
      <w:pPr>
        <w:pStyle w:val="ListParagraph"/>
        <w:numPr>
          <w:ilvl w:val="0"/>
          <w:numId w:val="1"/>
        </w:numPr>
        <w:tabs>
          <w:tab w:val="clear" w:pos="1440"/>
          <w:tab w:val="num" w:pos="709"/>
        </w:tabs>
        <w:ind w:left="709" w:hanging="283"/>
        <w:jc w:val="both"/>
        <w:rPr>
          <w:rFonts w:ascii="Arial" w:hAnsi="Arial" w:cs="Arial"/>
          <w:b/>
        </w:rPr>
      </w:pPr>
      <w:proofErr w:type="spellStart"/>
      <w:r w:rsidRPr="001D028D">
        <w:rPr>
          <w:rFonts w:ascii="Arial" w:hAnsi="Arial" w:cs="Arial"/>
          <w:b/>
        </w:rPr>
        <w:t>Viscotears</w:t>
      </w:r>
      <w:proofErr w:type="spellEnd"/>
      <w:r w:rsidRPr="001D028D">
        <w:rPr>
          <w:rFonts w:ascii="Arial" w:hAnsi="Arial" w:cs="Arial"/>
          <w:b/>
        </w:rPr>
        <w:t xml:space="preserve"> 2</w:t>
      </w:r>
      <w:r w:rsidRPr="001D028D">
        <w:rPr>
          <w:rFonts w:ascii="Arial" w:hAnsi="Arial" w:cs="Arial"/>
          <w:b/>
        </w:rPr>
        <w:t xml:space="preserve">mg/g liquid gel or </w:t>
      </w:r>
      <w:proofErr w:type="spellStart"/>
      <w:r w:rsidRPr="001D028D">
        <w:rPr>
          <w:rFonts w:ascii="Arial" w:hAnsi="Arial" w:cs="Arial"/>
          <w:b/>
        </w:rPr>
        <w:t>Clinitas</w:t>
      </w:r>
      <w:proofErr w:type="spellEnd"/>
      <w:r w:rsidRPr="001D028D">
        <w:rPr>
          <w:rFonts w:ascii="Arial" w:hAnsi="Arial" w:cs="Arial"/>
          <w:b/>
        </w:rPr>
        <w:t xml:space="preserve"> </w:t>
      </w:r>
      <w:proofErr w:type="spellStart"/>
      <w:r w:rsidRPr="001D028D">
        <w:rPr>
          <w:rFonts w:ascii="Arial" w:hAnsi="Arial" w:cs="Arial"/>
          <w:b/>
        </w:rPr>
        <w:t>Carbomer</w:t>
      </w:r>
      <w:proofErr w:type="spellEnd"/>
      <w:r w:rsidRPr="001D028D">
        <w:rPr>
          <w:rFonts w:ascii="Arial" w:hAnsi="Arial" w:cs="Arial"/>
          <w:b/>
        </w:rPr>
        <w:t xml:space="preserve"> 0.2% eye gel</w:t>
      </w:r>
      <w:r w:rsidRPr="001D028D">
        <w:rPr>
          <w:rFonts w:ascii="Arial" w:hAnsi="Arial" w:cs="Arial"/>
          <w:b/>
        </w:rPr>
        <w:t xml:space="preserve">, Apply xxx times a day </w:t>
      </w:r>
    </w:p>
    <w:p w:rsidR="001D028D" w:rsidRPr="001D028D" w:rsidRDefault="001D028D" w:rsidP="001D028D">
      <w:pPr>
        <w:jc w:val="both"/>
        <w:rPr>
          <w:rFonts w:ascii="Arial" w:hAnsi="Arial" w:cs="Arial"/>
          <w:b/>
        </w:rPr>
      </w:pPr>
    </w:p>
    <w:p w:rsidR="001D028D" w:rsidRPr="00615005" w:rsidRDefault="001D028D" w:rsidP="001D028D">
      <w:pPr>
        <w:jc w:val="both"/>
        <w:rPr>
          <w:rFonts w:ascii="Arial" w:hAnsi="Arial" w:cs="Arial"/>
        </w:rPr>
      </w:pPr>
      <w:r w:rsidRPr="007C4E88">
        <w:rPr>
          <w:rFonts w:ascii="Arial" w:hAnsi="Arial" w:cs="Arial"/>
        </w:rPr>
        <w:t xml:space="preserve">We have decided to change </w:t>
      </w:r>
      <w:r>
        <w:rPr>
          <w:rFonts w:ascii="Arial" w:hAnsi="Arial" w:cs="Arial"/>
        </w:rPr>
        <w:t xml:space="preserve">to </w:t>
      </w:r>
      <w:proofErr w:type="spellStart"/>
      <w:r>
        <w:rPr>
          <w:rFonts w:ascii="Arial" w:hAnsi="Arial" w:cs="Arial"/>
        </w:rPr>
        <w:t>Viscotears</w:t>
      </w:r>
      <w:proofErr w:type="spellEnd"/>
      <w:r>
        <w:rPr>
          <w:rFonts w:ascii="Arial" w:hAnsi="Arial" w:cs="Arial"/>
        </w:rPr>
        <w:t>/</w:t>
      </w:r>
      <w:proofErr w:type="spellStart"/>
      <w:r>
        <w:rPr>
          <w:rFonts w:ascii="Arial" w:hAnsi="Arial" w:cs="Arial"/>
        </w:rPr>
        <w:t>Clinitas</w:t>
      </w:r>
      <w:proofErr w:type="spellEnd"/>
      <w:r>
        <w:rPr>
          <w:rFonts w:ascii="Arial" w:hAnsi="Arial" w:cs="Arial"/>
        </w:rPr>
        <w:t xml:space="preserve"> </w:t>
      </w:r>
      <w:r w:rsidRPr="00615005">
        <w:rPr>
          <w:rFonts w:ascii="Arial" w:hAnsi="Arial" w:cs="Arial"/>
        </w:rPr>
        <w:t xml:space="preserve">because at the moment </w:t>
      </w:r>
      <w:r>
        <w:rPr>
          <w:rFonts w:ascii="Arial" w:hAnsi="Arial" w:cs="Arial"/>
        </w:rPr>
        <w:t>this</w:t>
      </w:r>
      <w:r>
        <w:rPr>
          <w:rFonts w:ascii="Arial" w:hAnsi="Arial" w:cs="Arial"/>
        </w:rPr>
        <w:t xml:space="preserve"> is </w:t>
      </w:r>
      <w:r w:rsidRPr="00615005">
        <w:rPr>
          <w:rFonts w:ascii="Arial" w:hAnsi="Arial" w:cs="Arial"/>
        </w:rPr>
        <w:t>available at a much lower cost and so achieve better use of NHS resources.</w:t>
      </w:r>
      <w:r>
        <w:rPr>
          <w:rFonts w:ascii="Arial" w:hAnsi="Arial" w:cs="Arial"/>
        </w:rPr>
        <w:t xml:space="preserve"> </w:t>
      </w:r>
      <w:r w:rsidRPr="00615005">
        <w:rPr>
          <w:rFonts w:ascii="Arial" w:hAnsi="Arial" w:cs="Arial"/>
        </w:rPr>
        <w:t>You should not notice any difference in effect.</w:t>
      </w:r>
      <w:r>
        <w:rPr>
          <w:rFonts w:ascii="Arial" w:hAnsi="Arial" w:cs="Arial"/>
        </w:rPr>
        <w:t xml:space="preserve"> However, if you do experience any side effects or other problems then please contact the practice for advice.</w:t>
      </w:r>
    </w:p>
    <w:p w:rsidR="001D028D" w:rsidRPr="00615005" w:rsidRDefault="001D028D" w:rsidP="001D028D">
      <w:pPr>
        <w:jc w:val="both"/>
        <w:rPr>
          <w:rFonts w:ascii="Arial" w:hAnsi="Arial" w:cs="Arial"/>
        </w:rPr>
      </w:pPr>
      <w:r w:rsidRPr="00615005">
        <w:rPr>
          <w:rFonts w:ascii="Arial" w:hAnsi="Arial" w:cs="Arial"/>
        </w:rPr>
        <w:t xml:space="preserve"> </w:t>
      </w:r>
    </w:p>
    <w:p w:rsidR="001D028D" w:rsidRDefault="001D028D" w:rsidP="001D028D">
      <w:pPr>
        <w:jc w:val="both"/>
        <w:rPr>
          <w:rFonts w:ascii="Arial" w:hAnsi="Arial" w:cs="Arial"/>
        </w:rPr>
      </w:pPr>
      <w:r w:rsidRPr="00615005">
        <w:rPr>
          <w:rFonts w:ascii="Arial" w:hAnsi="Arial" w:cs="Arial"/>
        </w:rPr>
        <w:t>Plea</w:t>
      </w:r>
      <w:r>
        <w:rPr>
          <w:rFonts w:ascii="Arial" w:hAnsi="Arial" w:cs="Arial"/>
        </w:rPr>
        <w:t>se finish your current supply</w:t>
      </w:r>
      <w:r w:rsidRPr="00615005">
        <w:rPr>
          <w:rFonts w:ascii="Arial" w:hAnsi="Arial" w:cs="Arial"/>
        </w:rPr>
        <w:t xml:space="preserve"> before ordering y</w:t>
      </w:r>
      <w:r>
        <w:rPr>
          <w:rFonts w:ascii="Arial" w:hAnsi="Arial" w:cs="Arial"/>
        </w:rPr>
        <w:t>our new prescription</w:t>
      </w:r>
      <w:r w:rsidRPr="00615005">
        <w:rPr>
          <w:rFonts w:ascii="Arial" w:hAnsi="Arial" w:cs="Arial"/>
        </w:rPr>
        <w:t xml:space="preserve">. </w:t>
      </w:r>
    </w:p>
    <w:p w:rsidR="001D028D" w:rsidRDefault="001D028D" w:rsidP="001D028D">
      <w:pPr>
        <w:jc w:val="both"/>
        <w:rPr>
          <w:rFonts w:ascii="Arial" w:hAnsi="Arial" w:cs="Arial"/>
        </w:rPr>
      </w:pPr>
    </w:p>
    <w:p w:rsidR="001D028D" w:rsidRDefault="001D028D" w:rsidP="001D028D">
      <w:pPr>
        <w:rPr>
          <w:rFonts w:ascii="Arial" w:hAnsi="Arial" w:cs="Arial"/>
        </w:rPr>
      </w:pPr>
      <w:r w:rsidRPr="00CA700E">
        <w:rPr>
          <w:rFonts w:ascii="Arial" w:hAnsi="Arial" w:cs="Arial"/>
        </w:rPr>
        <w:t xml:space="preserve">If you do not wish to have your prescription altered, please make a routine appointment to discuss this with your usual GP. </w:t>
      </w:r>
      <w:r>
        <w:rPr>
          <w:rFonts w:ascii="Arial" w:hAnsi="Arial" w:cs="Arial"/>
        </w:rPr>
        <w:t xml:space="preserve"> </w:t>
      </w:r>
      <w:r w:rsidRPr="007C4E88">
        <w:rPr>
          <w:rFonts w:ascii="Arial" w:hAnsi="Arial" w:cs="Arial"/>
        </w:rPr>
        <w:t xml:space="preserve">If you have any </w:t>
      </w:r>
      <w:r>
        <w:rPr>
          <w:rFonts w:ascii="Arial" w:hAnsi="Arial" w:cs="Arial"/>
        </w:rPr>
        <w:t xml:space="preserve">other </w:t>
      </w:r>
      <w:r w:rsidRPr="007C4E88">
        <w:rPr>
          <w:rFonts w:ascii="Arial" w:hAnsi="Arial" w:cs="Arial"/>
        </w:rPr>
        <w:t>questions concerning this change please don’t hesitate to contact me at the above number.</w:t>
      </w:r>
    </w:p>
    <w:p w:rsidR="001D028D" w:rsidRPr="00615005" w:rsidRDefault="001D028D" w:rsidP="001D028D">
      <w:pPr>
        <w:jc w:val="both"/>
        <w:rPr>
          <w:rFonts w:ascii="Arial" w:hAnsi="Arial" w:cs="Arial"/>
        </w:rPr>
      </w:pPr>
    </w:p>
    <w:p w:rsidR="001D028D" w:rsidRPr="00615005" w:rsidRDefault="001D028D" w:rsidP="001D028D">
      <w:pPr>
        <w:jc w:val="both"/>
        <w:rPr>
          <w:rFonts w:ascii="Arial" w:hAnsi="Arial" w:cs="Arial"/>
        </w:rPr>
      </w:pPr>
      <w:r w:rsidRPr="00615005">
        <w:rPr>
          <w:rFonts w:ascii="Arial" w:hAnsi="Arial" w:cs="Arial"/>
        </w:rPr>
        <w:t>Thank you for your co-operation in this matter.</w:t>
      </w:r>
    </w:p>
    <w:p w:rsidR="001D028D" w:rsidRDefault="001D028D" w:rsidP="001D028D">
      <w:pPr>
        <w:jc w:val="both"/>
        <w:rPr>
          <w:rFonts w:ascii="Arial" w:hAnsi="Arial" w:cs="Arial"/>
        </w:rPr>
      </w:pPr>
    </w:p>
    <w:p w:rsidR="001D028D" w:rsidRDefault="001D028D" w:rsidP="001D028D">
      <w:pPr>
        <w:jc w:val="both"/>
        <w:rPr>
          <w:rFonts w:ascii="Arial" w:hAnsi="Arial" w:cs="Arial"/>
        </w:rPr>
      </w:pPr>
      <w:r w:rsidRPr="00615005">
        <w:rPr>
          <w:rFonts w:ascii="Arial" w:hAnsi="Arial" w:cs="Arial"/>
        </w:rPr>
        <w:t>Yours sincerely,</w:t>
      </w:r>
    </w:p>
    <w:p w:rsidR="001D028D" w:rsidRPr="00615005" w:rsidRDefault="001D028D" w:rsidP="004113A3">
      <w:pPr>
        <w:jc w:val="both"/>
        <w:rPr>
          <w:rFonts w:ascii="Arial" w:hAnsi="Arial" w:cs="Arial"/>
        </w:rPr>
      </w:pPr>
    </w:p>
    <w:sectPr w:rsidR="001D028D" w:rsidRPr="006150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4E" w:rsidRDefault="0042524E" w:rsidP="0042524E">
      <w:r>
        <w:separator/>
      </w:r>
    </w:p>
  </w:endnote>
  <w:endnote w:type="continuationSeparator" w:id="0">
    <w:p w:rsidR="0042524E" w:rsidRDefault="0042524E" w:rsidP="0042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4E" w:rsidRDefault="0042524E" w:rsidP="0042524E">
      <w:r>
        <w:separator/>
      </w:r>
    </w:p>
  </w:footnote>
  <w:footnote w:type="continuationSeparator" w:id="0">
    <w:p w:rsidR="0042524E" w:rsidRDefault="0042524E" w:rsidP="0042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4E" w:rsidRPr="0042524E" w:rsidRDefault="0042524E" w:rsidP="0042524E">
    <w:pPr>
      <w:pStyle w:val="Header"/>
      <w:jc w:val="center"/>
      <w:rPr>
        <w:rFonts w:ascii="Arial" w:hAnsi="Arial" w:cs="Arial"/>
        <w:b/>
      </w:rPr>
    </w:pPr>
    <w:r w:rsidRPr="0042524E">
      <w:rPr>
        <w:rFonts w:ascii="Arial" w:hAnsi="Arial" w:cs="Arial"/>
        <w:b/>
      </w:rPr>
      <w:t>Implementation Resource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5EE"/>
    <w:multiLevelType w:val="hybridMultilevel"/>
    <w:tmpl w:val="6F00B8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5F33603"/>
    <w:multiLevelType w:val="hybridMultilevel"/>
    <w:tmpl w:val="F906E8DC"/>
    <w:lvl w:ilvl="0" w:tplc="6CD4655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76003047"/>
    <w:multiLevelType w:val="hybridMultilevel"/>
    <w:tmpl w:val="161A4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4E"/>
    <w:rsid w:val="00171CCE"/>
    <w:rsid w:val="001D028D"/>
    <w:rsid w:val="001D3171"/>
    <w:rsid w:val="004113A3"/>
    <w:rsid w:val="0042524E"/>
    <w:rsid w:val="0045380A"/>
    <w:rsid w:val="007366BF"/>
    <w:rsid w:val="00771130"/>
    <w:rsid w:val="007A5FA0"/>
    <w:rsid w:val="007D7F76"/>
    <w:rsid w:val="00895B57"/>
    <w:rsid w:val="00956BC6"/>
    <w:rsid w:val="009718AE"/>
    <w:rsid w:val="00C0053D"/>
    <w:rsid w:val="00D33E2C"/>
    <w:rsid w:val="00D52CAF"/>
    <w:rsid w:val="00D904C1"/>
    <w:rsid w:val="00EB02A4"/>
    <w:rsid w:val="00FB4AA4"/>
    <w:rsid w:val="00FF5F6E"/>
    <w:rsid w:val="00FF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9718AE"/>
    <w:pPr>
      <w:spacing w:before="240" w:after="60"/>
      <w:outlineLvl w:val="0"/>
    </w:pPr>
    <w:rPr>
      <w:b/>
      <w:bCs/>
      <w:color w:val="605891"/>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4E"/>
    <w:pPr>
      <w:tabs>
        <w:tab w:val="center" w:pos="4513"/>
        <w:tab w:val="right" w:pos="9026"/>
      </w:tabs>
    </w:pPr>
  </w:style>
  <w:style w:type="character" w:customStyle="1" w:styleId="HeaderChar">
    <w:name w:val="Header Char"/>
    <w:basedOn w:val="DefaultParagraphFont"/>
    <w:link w:val="Header"/>
    <w:uiPriority w:val="99"/>
    <w:rsid w:val="0042524E"/>
  </w:style>
  <w:style w:type="paragraph" w:styleId="Footer">
    <w:name w:val="footer"/>
    <w:basedOn w:val="Normal"/>
    <w:link w:val="FooterChar"/>
    <w:uiPriority w:val="99"/>
    <w:unhideWhenUsed/>
    <w:rsid w:val="0042524E"/>
    <w:pPr>
      <w:tabs>
        <w:tab w:val="center" w:pos="4513"/>
        <w:tab w:val="right" w:pos="9026"/>
      </w:tabs>
    </w:pPr>
  </w:style>
  <w:style w:type="character" w:customStyle="1" w:styleId="FooterChar">
    <w:name w:val="Footer Char"/>
    <w:basedOn w:val="DefaultParagraphFont"/>
    <w:link w:val="Footer"/>
    <w:uiPriority w:val="99"/>
    <w:rsid w:val="0042524E"/>
  </w:style>
  <w:style w:type="character" w:customStyle="1" w:styleId="Heading1Char">
    <w:name w:val="Heading 1 Char"/>
    <w:basedOn w:val="DefaultParagraphFont"/>
    <w:link w:val="Heading1"/>
    <w:uiPriority w:val="99"/>
    <w:rsid w:val="009718AE"/>
    <w:rPr>
      <w:rFonts w:ascii="Times New Roman" w:eastAsia="Times New Roman" w:hAnsi="Times New Roman" w:cs="Times New Roman"/>
      <w:b/>
      <w:bCs/>
      <w:color w:val="605891"/>
      <w:kern w:val="36"/>
      <w:sz w:val="29"/>
      <w:szCs w:val="29"/>
      <w:lang w:eastAsia="en-GB"/>
    </w:rPr>
  </w:style>
  <w:style w:type="paragraph" w:styleId="ListParagraph">
    <w:name w:val="List Paragraph"/>
    <w:basedOn w:val="Normal"/>
    <w:uiPriority w:val="34"/>
    <w:qFormat/>
    <w:rsid w:val="001D0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9718AE"/>
    <w:pPr>
      <w:spacing w:before="240" w:after="60"/>
      <w:outlineLvl w:val="0"/>
    </w:pPr>
    <w:rPr>
      <w:b/>
      <w:bCs/>
      <w:color w:val="605891"/>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4E"/>
    <w:pPr>
      <w:tabs>
        <w:tab w:val="center" w:pos="4513"/>
        <w:tab w:val="right" w:pos="9026"/>
      </w:tabs>
    </w:pPr>
  </w:style>
  <w:style w:type="character" w:customStyle="1" w:styleId="HeaderChar">
    <w:name w:val="Header Char"/>
    <w:basedOn w:val="DefaultParagraphFont"/>
    <w:link w:val="Header"/>
    <w:uiPriority w:val="99"/>
    <w:rsid w:val="0042524E"/>
  </w:style>
  <w:style w:type="paragraph" w:styleId="Footer">
    <w:name w:val="footer"/>
    <w:basedOn w:val="Normal"/>
    <w:link w:val="FooterChar"/>
    <w:uiPriority w:val="99"/>
    <w:unhideWhenUsed/>
    <w:rsid w:val="0042524E"/>
    <w:pPr>
      <w:tabs>
        <w:tab w:val="center" w:pos="4513"/>
        <w:tab w:val="right" w:pos="9026"/>
      </w:tabs>
    </w:pPr>
  </w:style>
  <w:style w:type="character" w:customStyle="1" w:styleId="FooterChar">
    <w:name w:val="Footer Char"/>
    <w:basedOn w:val="DefaultParagraphFont"/>
    <w:link w:val="Footer"/>
    <w:uiPriority w:val="99"/>
    <w:rsid w:val="0042524E"/>
  </w:style>
  <w:style w:type="character" w:customStyle="1" w:styleId="Heading1Char">
    <w:name w:val="Heading 1 Char"/>
    <w:basedOn w:val="DefaultParagraphFont"/>
    <w:link w:val="Heading1"/>
    <w:uiPriority w:val="99"/>
    <w:rsid w:val="009718AE"/>
    <w:rPr>
      <w:rFonts w:ascii="Times New Roman" w:eastAsia="Times New Roman" w:hAnsi="Times New Roman" w:cs="Times New Roman"/>
      <w:b/>
      <w:bCs/>
      <w:color w:val="605891"/>
      <w:kern w:val="36"/>
      <w:sz w:val="29"/>
      <w:szCs w:val="29"/>
      <w:lang w:eastAsia="en-GB"/>
    </w:rPr>
  </w:style>
  <w:style w:type="paragraph" w:styleId="ListParagraph">
    <w:name w:val="List Paragraph"/>
    <w:basedOn w:val="Normal"/>
    <w:uiPriority w:val="34"/>
    <w:qFormat/>
    <w:rsid w:val="001D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Sarah</dc:creator>
  <cp:lastModifiedBy>Bateman Sarah</cp:lastModifiedBy>
  <cp:revision>3</cp:revision>
  <dcterms:created xsi:type="dcterms:W3CDTF">2014-08-06T14:32:00Z</dcterms:created>
  <dcterms:modified xsi:type="dcterms:W3CDTF">2014-08-27T11:30:00Z</dcterms:modified>
</cp:coreProperties>
</file>