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9A5C" w14:textId="77777777" w:rsidR="005A27BE" w:rsidRDefault="005A27BE" w:rsidP="005A27BE">
      <w:pPr>
        <w:pStyle w:val="Default"/>
      </w:pPr>
    </w:p>
    <w:p w14:paraId="42CA6FF2" w14:textId="1FC1D2C1" w:rsidR="005A27BE" w:rsidRPr="00A111D3" w:rsidRDefault="00B17D52" w:rsidP="005A27BE">
      <w:pPr>
        <w:pStyle w:val="Default"/>
        <w:jc w:val="center"/>
        <w:rPr>
          <w:b/>
          <w:bCs/>
          <w:color w:val="auto"/>
        </w:rPr>
      </w:pPr>
      <w:r>
        <w:rPr>
          <w:b/>
          <w:bCs/>
        </w:rPr>
        <w:t xml:space="preserve">County </w:t>
      </w:r>
      <w:r w:rsidRPr="00A111D3">
        <w:rPr>
          <w:b/>
          <w:bCs/>
          <w:color w:val="auto"/>
        </w:rPr>
        <w:t xml:space="preserve">Durham CCG </w:t>
      </w:r>
      <w:r w:rsidR="005A27BE" w:rsidRPr="00A111D3">
        <w:rPr>
          <w:b/>
          <w:bCs/>
          <w:color w:val="auto"/>
        </w:rPr>
        <w:t>Palliative Care</w:t>
      </w:r>
      <w:r w:rsidR="00B70789" w:rsidRPr="00A111D3">
        <w:rPr>
          <w:b/>
          <w:bCs/>
          <w:color w:val="auto"/>
        </w:rPr>
        <w:t xml:space="preserve"> Specialist Drug Stock list </w:t>
      </w:r>
      <w:r w:rsidR="00665954">
        <w:rPr>
          <w:b/>
          <w:bCs/>
          <w:color w:val="auto"/>
        </w:rPr>
        <w:t>(updated March 2024)</w:t>
      </w:r>
    </w:p>
    <w:p w14:paraId="6B357D6A" w14:textId="77777777" w:rsidR="005A27BE" w:rsidRPr="00A111D3" w:rsidRDefault="005A27BE" w:rsidP="005A27BE">
      <w:pPr>
        <w:pStyle w:val="Default"/>
        <w:jc w:val="center"/>
        <w:rPr>
          <w:b/>
          <w:bCs/>
          <w:color w:val="auto"/>
        </w:rPr>
      </w:pPr>
    </w:p>
    <w:p w14:paraId="7E1937ED" w14:textId="77777777" w:rsidR="005A27BE" w:rsidRPr="00A111D3" w:rsidRDefault="005A27BE" w:rsidP="005A27BE">
      <w:pPr>
        <w:pStyle w:val="Default"/>
        <w:rPr>
          <w:color w:val="auto"/>
        </w:rPr>
      </w:pPr>
      <w:r w:rsidRPr="00A111D3">
        <w:rPr>
          <w:color w:val="auto"/>
        </w:rPr>
        <w:t>Community Pharmacies participating in the scheme are funded to hold and manage stock of the following list of specialist medicines to dispense against a prescription for end-of-life medicines.</w:t>
      </w:r>
    </w:p>
    <w:p w14:paraId="28837902" w14:textId="77777777" w:rsidR="005A27BE" w:rsidRPr="00A111D3" w:rsidRDefault="005A27BE" w:rsidP="005A27BE">
      <w:pPr>
        <w:pStyle w:val="Default"/>
        <w:rPr>
          <w:color w:val="auto"/>
        </w:rPr>
      </w:pPr>
    </w:p>
    <w:tbl>
      <w:tblPr>
        <w:tblStyle w:val="TableGrid"/>
        <w:tblpPr w:leftFromText="180" w:rightFromText="180" w:vertAnchor="text" w:horzAnchor="margin" w:tblpXSpec="center" w:tblpY="11"/>
        <w:tblOverlap w:val="never"/>
        <w:tblW w:w="6662" w:type="dxa"/>
        <w:tblLook w:val="04A0" w:firstRow="1" w:lastRow="0" w:firstColumn="1" w:lastColumn="0" w:noHBand="0" w:noVBand="1"/>
      </w:tblPr>
      <w:tblGrid>
        <w:gridCol w:w="4819"/>
        <w:gridCol w:w="1843"/>
      </w:tblGrid>
      <w:tr w:rsidR="00A111D3" w:rsidRPr="00A111D3" w14:paraId="3DE5F8F6" w14:textId="77777777" w:rsidTr="00B034EF">
        <w:tc>
          <w:tcPr>
            <w:tcW w:w="4819" w:type="dxa"/>
          </w:tcPr>
          <w:p w14:paraId="56C60995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b/>
                <w:color w:val="auto"/>
              </w:rPr>
            </w:pPr>
            <w:r w:rsidRPr="00A111D3">
              <w:rPr>
                <w:b/>
                <w:color w:val="auto"/>
              </w:rPr>
              <w:t>Product</w:t>
            </w:r>
          </w:p>
        </w:tc>
        <w:tc>
          <w:tcPr>
            <w:tcW w:w="1843" w:type="dxa"/>
          </w:tcPr>
          <w:p w14:paraId="066A7A64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b/>
                <w:color w:val="auto"/>
              </w:rPr>
            </w:pPr>
            <w:r w:rsidRPr="00A111D3">
              <w:rPr>
                <w:b/>
                <w:color w:val="auto"/>
              </w:rPr>
              <w:t>Minimum Stock Level</w:t>
            </w:r>
          </w:p>
        </w:tc>
      </w:tr>
      <w:tr w:rsidR="00A111D3" w:rsidRPr="00A111D3" w14:paraId="5CB13CB2" w14:textId="77777777" w:rsidTr="00B034EF">
        <w:tc>
          <w:tcPr>
            <w:tcW w:w="6662" w:type="dxa"/>
            <w:gridSpan w:val="2"/>
          </w:tcPr>
          <w:p w14:paraId="3A8CDCC5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b/>
                <w:color w:val="auto"/>
              </w:rPr>
            </w:pPr>
          </w:p>
          <w:p w14:paraId="48FE3E84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b/>
                <w:color w:val="auto"/>
              </w:rPr>
            </w:pPr>
            <w:r w:rsidRPr="00A111D3">
              <w:rPr>
                <w:b/>
                <w:color w:val="auto"/>
              </w:rPr>
              <w:t>First Line Injectable Opioid</w:t>
            </w:r>
          </w:p>
        </w:tc>
      </w:tr>
      <w:tr w:rsidR="00A111D3" w:rsidRPr="00A111D3" w14:paraId="75360322" w14:textId="77777777" w:rsidTr="00B034EF">
        <w:tc>
          <w:tcPr>
            <w:tcW w:w="4819" w:type="dxa"/>
          </w:tcPr>
          <w:p w14:paraId="16726457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Morphine injection 10mg/ml</w:t>
            </w:r>
          </w:p>
        </w:tc>
        <w:tc>
          <w:tcPr>
            <w:tcW w:w="1843" w:type="dxa"/>
          </w:tcPr>
          <w:p w14:paraId="3D8011C2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10 x 1ml</w:t>
            </w:r>
          </w:p>
        </w:tc>
      </w:tr>
      <w:tr w:rsidR="00A111D3" w:rsidRPr="00A111D3" w14:paraId="3D8F05E8" w14:textId="77777777" w:rsidTr="00B034EF">
        <w:tc>
          <w:tcPr>
            <w:tcW w:w="4819" w:type="dxa"/>
          </w:tcPr>
          <w:p w14:paraId="34233061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Morphine injection 30mg/ml</w:t>
            </w:r>
          </w:p>
        </w:tc>
        <w:tc>
          <w:tcPr>
            <w:tcW w:w="1843" w:type="dxa"/>
          </w:tcPr>
          <w:p w14:paraId="4503CAFC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10 x 1ml</w:t>
            </w:r>
          </w:p>
        </w:tc>
      </w:tr>
      <w:tr w:rsidR="00A111D3" w:rsidRPr="00A111D3" w14:paraId="44C6CD5B" w14:textId="77777777" w:rsidTr="00B034EF">
        <w:tc>
          <w:tcPr>
            <w:tcW w:w="6662" w:type="dxa"/>
            <w:gridSpan w:val="2"/>
          </w:tcPr>
          <w:p w14:paraId="115CD4A1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b/>
                <w:color w:val="auto"/>
              </w:rPr>
            </w:pPr>
          </w:p>
          <w:p w14:paraId="3155D485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b/>
                <w:color w:val="auto"/>
              </w:rPr>
            </w:pPr>
            <w:r w:rsidRPr="00A111D3">
              <w:rPr>
                <w:b/>
                <w:color w:val="auto"/>
              </w:rPr>
              <w:t>Alternative Injectable Opioids</w:t>
            </w:r>
          </w:p>
        </w:tc>
      </w:tr>
      <w:tr w:rsidR="00A111D3" w:rsidRPr="00A111D3" w14:paraId="574B7BA0" w14:textId="77777777" w:rsidTr="00B034EF">
        <w:tc>
          <w:tcPr>
            <w:tcW w:w="4819" w:type="dxa"/>
          </w:tcPr>
          <w:p w14:paraId="19C0EA23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Alfentanil injection 500micrograms/ml</w:t>
            </w:r>
          </w:p>
        </w:tc>
        <w:tc>
          <w:tcPr>
            <w:tcW w:w="1843" w:type="dxa"/>
          </w:tcPr>
          <w:p w14:paraId="18E2FE89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10 x 2ml</w:t>
            </w:r>
          </w:p>
        </w:tc>
      </w:tr>
      <w:tr w:rsidR="00A111D3" w:rsidRPr="00A111D3" w14:paraId="0B317AA0" w14:textId="77777777" w:rsidTr="00B034EF">
        <w:tc>
          <w:tcPr>
            <w:tcW w:w="4819" w:type="dxa"/>
          </w:tcPr>
          <w:p w14:paraId="05D28943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Oxycodone injection 10mg/ml</w:t>
            </w:r>
          </w:p>
        </w:tc>
        <w:tc>
          <w:tcPr>
            <w:tcW w:w="1843" w:type="dxa"/>
          </w:tcPr>
          <w:p w14:paraId="78E88489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10 x 1ml</w:t>
            </w:r>
          </w:p>
        </w:tc>
      </w:tr>
      <w:tr w:rsidR="00A111D3" w:rsidRPr="00A111D3" w14:paraId="6DB033B0" w14:textId="77777777" w:rsidTr="00B034EF">
        <w:tc>
          <w:tcPr>
            <w:tcW w:w="6662" w:type="dxa"/>
            <w:gridSpan w:val="2"/>
          </w:tcPr>
          <w:p w14:paraId="0C38DF8C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b/>
                <w:color w:val="auto"/>
              </w:rPr>
            </w:pPr>
          </w:p>
          <w:p w14:paraId="7CE4B993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b/>
                <w:color w:val="auto"/>
              </w:rPr>
            </w:pPr>
            <w:r w:rsidRPr="00A111D3">
              <w:rPr>
                <w:b/>
                <w:color w:val="auto"/>
              </w:rPr>
              <w:t>Nausea &amp; Vomiting / Agitation / Secretions</w:t>
            </w:r>
          </w:p>
        </w:tc>
      </w:tr>
      <w:tr w:rsidR="00A111D3" w:rsidRPr="00A111D3" w14:paraId="59421A5E" w14:textId="77777777" w:rsidTr="00B034EF">
        <w:tc>
          <w:tcPr>
            <w:tcW w:w="4819" w:type="dxa"/>
          </w:tcPr>
          <w:p w14:paraId="1BBBC75F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Cyclizine injection 50mg/ml</w:t>
            </w:r>
          </w:p>
        </w:tc>
        <w:tc>
          <w:tcPr>
            <w:tcW w:w="1843" w:type="dxa"/>
          </w:tcPr>
          <w:p w14:paraId="0DDC58AA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10 x 1ml</w:t>
            </w:r>
          </w:p>
        </w:tc>
      </w:tr>
      <w:tr w:rsidR="00A111D3" w:rsidRPr="00A111D3" w14:paraId="63C9685E" w14:textId="77777777" w:rsidTr="00B034EF">
        <w:tc>
          <w:tcPr>
            <w:tcW w:w="4819" w:type="dxa"/>
          </w:tcPr>
          <w:p w14:paraId="57FA7338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Metoclopramide injection 5mg/ml</w:t>
            </w:r>
          </w:p>
        </w:tc>
        <w:tc>
          <w:tcPr>
            <w:tcW w:w="1843" w:type="dxa"/>
          </w:tcPr>
          <w:p w14:paraId="3E231AD6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10 x 2ml</w:t>
            </w:r>
          </w:p>
        </w:tc>
      </w:tr>
      <w:tr w:rsidR="00A111D3" w:rsidRPr="00A111D3" w14:paraId="12F494B6" w14:textId="77777777" w:rsidTr="00B034EF">
        <w:tc>
          <w:tcPr>
            <w:tcW w:w="4819" w:type="dxa"/>
          </w:tcPr>
          <w:p w14:paraId="40B5DC2E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Haloperidol injection 5mg/ml</w:t>
            </w:r>
          </w:p>
        </w:tc>
        <w:tc>
          <w:tcPr>
            <w:tcW w:w="1843" w:type="dxa"/>
          </w:tcPr>
          <w:p w14:paraId="1BCC981F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10 x 1ml</w:t>
            </w:r>
          </w:p>
        </w:tc>
      </w:tr>
      <w:tr w:rsidR="00A111D3" w:rsidRPr="00A111D3" w14:paraId="1C9B520A" w14:textId="77777777" w:rsidTr="00B034EF">
        <w:tc>
          <w:tcPr>
            <w:tcW w:w="4819" w:type="dxa"/>
          </w:tcPr>
          <w:p w14:paraId="4BF9CD7A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Levomepromazine injection 25mg/ml</w:t>
            </w:r>
          </w:p>
        </w:tc>
        <w:tc>
          <w:tcPr>
            <w:tcW w:w="1843" w:type="dxa"/>
          </w:tcPr>
          <w:p w14:paraId="494CA679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20 x 1ml</w:t>
            </w:r>
          </w:p>
        </w:tc>
      </w:tr>
      <w:tr w:rsidR="00A111D3" w:rsidRPr="00A111D3" w14:paraId="04CB82E5" w14:textId="77777777" w:rsidTr="00B034EF">
        <w:tc>
          <w:tcPr>
            <w:tcW w:w="4819" w:type="dxa"/>
          </w:tcPr>
          <w:p w14:paraId="0DA71A8F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Midazolam injection 5mg/ml</w:t>
            </w:r>
          </w:p>
        </w:tc>
        <w:tc>
          <w:tcPr>
            <w:tcW w:w="1843" w:type="dxa"/>
          </w:tcPr>
          <w:p w14:paraId="5EB29A04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10 x 2ml</w:t>
            </w:r>
          </w:p>
        </w:tc>
      </w:tr>
      <w:tr w:rsidR="00A111D3" w:rsidRPr="00A111D3" w14:paraId="6CD98E28" w14:textId="77777777" w:rsidTr="00B034EF">
        <w:tc>
          <w:tcPr>
            <w:tcW w:w="4819" w:type="dxa"/>
          </w:tcPr>
          <w:p w14:paraId="0E692CD6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Hyoscine butylbromide injection 20mg/ml</w:t>
            </w:r>
          </w:p>
        </w:tc>
        <w:tc>
          <w:tcPr>
            <w:tcW w:w="1843" w:type="dxa"/>
          </w:tcPr>
          <w:p w14:paraId="73E9D692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20 x 1ml</w:t>
            </w:r>
          </w:p>
        </w:tc>
      </w:tr>
      <w:tr w:rsidR="00A111D3" w:rsidRPr="00A111D3" w14:paraId="2141A36B" w14:textId="77777777" w:rsidTr="00B034EF">
        <w:tc>
          <w:tcPr>
            <w:tcW w:w="4819" w:type="dxa"/>
          </w:tcPr>
          <w:p w14:paraId="712F7CC1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Hyoscine hydrobromide injection 400micrograms/ml</w:t>
            </w:r>
          </w:p>
        </w:tc>
        <w:tc>
          <w:tcPr>
            <w:tcW w:w="1843" w:type="dxa"/>
          </w:tcPr>
          <w:p w14:paraId="45D1EB6E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20 x 1ml</w:t>
            </w:r>
          </w:p>
        </w:tc>
      </w:tr>
      <w:tr w:rsidR="00A111D3" w:rsidRPr="00A111D3" w14:paraId="75843CA2" w14:textId="77777777" w:rsidTr="00B034EF">
        <w:tc>
          <w:tcPr>
            <w:tcW w:w="4819" w:type="dxa"/>
          </w:tcPr>
          <w:p w14:paraId="6E270C25" w14:textId="77777777" w:rsidR="00A111D3" w:rsidRPr="00A111D3" w:rsidRDefault="00A111D3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Glycopyrronium bromide injection 200 micrograms/ml</w:t>
            </w:r>
          </w:p>
        </w:tc>
        <w:tc>
          <w:tcPr>
            <w:tcW w:w="1843" w:type="dxa"/>
          </w:tcPr>
          <w:p w14:paraId="6B09E432" w14:textId="77777777" w:rsidR="00A111D3" w:rsidRPr="00A111D3" w:rsidRDefault="00A111D3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10 x 1ml</w:t>
            </w:r>
          </w:p>
        </w:tc>
      </w:tr>
      <w:tr w:rsidR="00A111D3" w:rsidRPr="00A111D3" w14:paraId="7F6CB677" w14:textId="77777777" w:rsidTr="00B034EF">
        <w:tc>
          <w:tcPr>
            <w:tcW w:w="6662" w:type="dxa"/>
            <w:gridSpan w:val="2"/>
          </w:tcPr>
          <w:p w14:paraId="6D171766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b/>
                <w:color w:val="auto"/>
              </w:rPr>
            </w:pPr>
          </w:p>
          <w:p w14:paraId="29E98A55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b/>
                <w:color w:val="auto"/>
              </w:rPr>
            </w:pPr>
            <w:r w:rsidRPr="00A111D3">
              <w:rPr>
                <w:b/>
                <w:color w:val="auto"/>
              </w:rPr>
              <w:t>Others</w:t>
            </w:r>
          </w:p>
        </w:tc>
      </w:tr>
      <w:tr w:rsidR="00A111D3" w:rsidRPr="00A111D3" w14:paraId="4053311C" w14:textId="77777777" w:rsidTr="00B034EF">
        <w:tc>
          <w:tcPr>
            <w:tcW w:w="4819" w:type="dxa"/>
          </w:tcPr>
          <w:p w14:paraId="08A10066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Dexamethasone injection 3.3mg/ml</w:t>
            </w:r>
          </w:p>
        </w:tc>
        <w:tc>
          <w:tcPr>
            <w:tcW w:w="1843" w:type="dxa"/>
          </w:tcPr>
          <w:p w14:paraId="239904A0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5 x 2ml</w:t>
            </w:r>
          </w:p>
        </w:tc>
      </w:tr>
      <w:tr w:rsidR="00A111D3" w:rsidRPr="00A111D3" w14:paraId="1EB00D95" w14:textId="77777777" w:rsidTr="00B034EF">
        <w:tc>
          <w:tcPr>
            <w:tcW w:w="4819" w:type="dxa"/>
          </w:tcPr>
          <w:p w14:paraId="528FE7D9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Sodium chloride injection 0.9% 10ml</w:t>
            </w:r>
          </w:p>
        </w:tc>
        <w:tc>
          <w:tcPr>
            <w:tcW w:w="1843" w:type="dxa"/>
          </w:tcPr>
          <w:p w14:paraId="75BE4027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10 x 10ml</w:t>
            </w:r>
          </w:p>
        </w:tc>
      </w:tr>
      <w:tr w:rsidR="00A111D3" w:rsidRPr="00A111D3" w14:paraId="204E3A26" w14:textId="77777777" w:rsidTr="00B034EF">
        <w:tc>
          <w:tcPr>
            <w:tcW w:w="4819" w:type="dxa"/>
          </w:tcPr>
          <w:p w14:paraId="6305D8E1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Water for injection 10ml</w:t>
            </w:r>
          </w:p>
        </w:tc>
        <w:tc>
          <w:tcPr>
            <w:tcW w:w="1843" w:type="dxa"/>
          </w:tcPr>
          <w:p w14:paraId="725E2213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10 x 10ml</w:t>
            </w:r>
          </w:p>
        </w:tc>
      </w:tr>
      <w:tr w:rsidR="00A111D3" w:rsidRPr="00A111D3" w14:paraId="358AA506" w14:textId="77777777" w:rsidTr="00B034EF">
        <w:tc>
          <w:tcPr>
            <w:tcW w:w="6662" w:type="dxa"/>
            <w:gridSpan w:val="2"/>
          </w:tcPr>
          <w:p w14:paraId="38CC7702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b/>
                <w:color w:val="auto"/>
              </w:rPr>
            </w:pPr>
          </w:p>
          <w:p w14:paraId="16FE5189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b/>
                <w:color w:val="auto"/>
              </w:rPr>
            </w:pPr>
            <w:r w:rsidRPr="00A111D3">
              <w:rPr>
                <w:b/>
                <w:color w:val="auto"/>
              </w:rPr>
              <w:t>In 100 hour Community Pharmacies Only</w:t>
            </w:r>
          </w:p>
        </w:tc>
      </w:tr>
      <w:tr w:rsidR="00A111D3" w:rsidRPr="00A111D3" w14:paraId="476F441D" w14:textId="77777777" w:rsidTr="00B034EF">
        <w:tc>
          <w:tcPr>
            <w:tcW w:w="4819" w:type="dxa"/>
          </w:tcPr>
          <w:p w14:paraId="22E9B01F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Sodium chloride 0.9% 500mls</w:t>
            </w:r>
          </w:p>
        </w:tc>
        <w:tc>
          <w:tcPr>
            <w:tcW w:w="1843" w:type="dxa"/>
          </w:tcPr>
          <w:p w14:paraId="7A166009" w14:textId="77777777" w:rsidR="00B034EF" w:rsidRPr="00A111D3" w:rsidRDefault="00B034EF" w:rsidP="00B034EF">
            <w:pPr>
              <w:pStyle w:val="Default"/>
              <w:spacing w:after="100" w:afterAutospacing="1"/>
              <w:contextualSpacing/>
              <w:rPr>
                <w:color w:val="auto"/>
              </w:rPr>
            </w:pPr>
            <w:r w:rsidRPr="00A111D3">
              <w:rPr>
                <w:color w:val="auto"/>
              </w:rPr>
              <w:t>10 x 500mL</w:t>
            </w:r>
          </w:p>
        </w:tc>
      </w:tr>
    </w:tbl>
    <w:p w14:paraId="1294D658" w14:textId="77777777" w:rsidR="005A27BE" w:rsidRPr="005A27BE" w:rsidRDefault="00537856" w:rsidP="005A27BE">
      <w:pPr>
        <w:pStyle w:val="Default"/>
      </w:pPr>
      <w:r>
        <w:br w:type="textWrapping" w:clear="all"/>
      </w:r>
    </w:p>
    <w:p w14:paraId="72EF9E38" w14:textId="77777777" w:rsidR="00000000" w:rsidRDefault="00000000">
      <w:pPr>
        <w:rPr>
          <w:rFonts w:ascii="Arial" w:hAnsi="Arial" w:cs="Arial"/>
          <w:sz w:val="24"/>
          <w:szCs w:val="24"/>
        </w:rPr>
      </w:pPr>
    </w:p>
    <w:p w14:paraId="6D95C9A5" w14:textId="27A74D24" w:rsidR="00A111D3" w:rsidRDefault="00A11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Updated </w:t>
      </w:r>
      <w:r w:rsidR="00665954">
        <w:rPr>
          <w:rFonts w:ascii="Arial" w:hAnsi="Arial" w:cs="Arial"/>
          <w:sz w:val="24"/>
          <w:szCs w:val="24"/>
        </w:rPr>
        <w:t>March</w:t>
      </w:r>
      <w:r w:rsidR="00796177">
        <w:rPr>
          <w:rFonts w:ascii="Arial" w:hAnsi="Arial" w:cs="Arial"/>
          <w:sz w:val="24"/>
          <w:szCs w:val="24"/>
        </w:rPr>
        <w:t xml:space="preserve"> 2024</w:t>
      </w:r>
    </w:p>
    <w:p w14:paraId="156BF058" w14:textId="77777777" w:rsidR="00665954" w:rsidRPr="00665954" w:rsidRDefault="00665954" w:rsidP="00665954">
      <w:pPr>
        <w:rPr>
          <w:rFonts w:ascii="Arial" w:hAnsi="Arial" w:cs="Arial"/>
          <w:sz w:val="24"/>
          <w:szCs w:val="24"/>
        </w:rPr>
      </w:pPr>
    </w:p>
    <w:p w14:paraId="6159DDB7" w14:textId="77777777" w:rsidR="00665954" w:rsidRPr="00665954" w:rsidRDefault="00665954" w:rsidP="00665954">
      <w:pPr>
        <w:rPr>
          <w:rFonts w:ascii="Arial" w:hAnsi="Arial" w:cs="Arial"/>
          <w:sz w:val="24"/>
          <w:szCs w:val="24"/>
        </w:rPr>
      </w:pPr>
    </w:p>
    <w:p w14:paraId="2281D8AA" w14:textId="77777777" w:rsidR="00665954" w:rsidRPr="00665954" w:rsidRDefault="00665954" w:rsidP="00665954">
      <w:pPr>
        <w:rPr>
          <w:rFonts w:ascii="Arial" w:hAnsi="Arial" w:cs="Arial"/>
          <w:sz w:val="24"/>
          <w:szCs w:val="24"/>
        </w:rPr>
      </w:pPr>
    </w:p>
    <w:p w14:paraId="40C76C8E" w14:textId="77777777" w:rsidR="00665954" w:rsidRPr="00665954" w:rsidRDefault="00665954" w:rsidP="00665954">
      <w:pPr>
        <w:rPr>
          <w:rFonts w:ascii="Arial" w:hAnsi="Arial" w:cs="Arial"/>
          <w:sz w:val="24"/>
          <w:szCs w:val="24"/>
        </w:rPr>
      </w:pPr>
    </w:p>
    <w:p w14:paraId="2F889500" w14:textId="77777777" w:rsidR="00665954" w:rsidRPr="00665954" w:rsidRDefault="00665954" w:rsidP="00665954">
      <w:pPr>
        <w:rPr>
          <w:rFonts w:ascii="Arial" w:hAnsi="Arial" w:cs="Arial"/>
          <w:sz w:val="24"/>
          <w:szCs w:val="24"/>
        </w:rPr>
      </w:pPr>
    </w:p>
    <w:p w14:paraId="27663D25" w14:textId="77777777" w:rsidR="00665954" w:rsidRPr="00665954" w:rsidRDefault="00665954" w:rsidP="00665954">
      <w:pPr>
        <w:rPr>
          <w:rFonts w:ascii="Arial" w:hAnsi="Arial" w:cs="Arial"/>
          <w:sz w:val="24"/>
          <w:szCs w:val="24"/>
        </w:rPr>
      </w:pPr>
    </w:p>
    <w:p w14:paraId="175E457D" w14:textId="584727CE" w:rsidR="00665954" w:rsidRPr="00665954" w:rsidRDefault="00665954" w:rsidP="00665954">
      <w:pPr>
        <w:tabs>
          <w:tab w:val="left" w:pos="5775"/>
          <w:tab w:val="left" w:pos="74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665954" w:rsidRPr="00665954" w:rsidSect="00537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70E3" w14:textId="77777777" w:rsidR="008479F2" w:rsidRDefault="008479F2" w:rsidP="0086536C">
      <w:pPr>
        <w:spacing w:after="0" w:line="240" w:lineRule="auto"/>
      </w:pPr>
      <w:r>
        <w:separator/>
      </w:r>
    </w:p>
  </w:endnote>
  <w:endnote w:type="continuationSeparator" w:id="0">
    <w:p w14:paraId="6C64628E" w14:textId="77777777" w:rsidR="008479F2" w:rsidRDefault="008479F2" w:rsidP="0086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76E1" w14:textId="77777777" w:rsidR="00665954" w:rsidRDefault="00665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580E" w14:textId="7455577F" w:rsidR="0086536C" w:rsidRDefault="0086536C">
    <w:pPr>
      <w:pStyle w:val="Footer"/>
    </w:pPr>
    <w:r>
      <w:t xml:space="preserve">Updated Palliative Care stock list for COVID 19 – County Durham CCG MO Team, </w:t>
    </w:r>
    <w:r w:rsidR="00665954">
      <w:t>March</w:t>
    </w:r>
    <w:r>
      <w:t xml:space="preserve"> 202</w:t>
    </w:r>
    <w:r w:rsidR="00665954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4B0E" w14:textId="77777777" w:rsidR="00665954" w:rsidRDefault="00665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E5CC" w14:textId="77777777" w:rsidR="008479F2" w:rsidRDefault="008479F2" w:rsidP="0086536C">
      <w:pPr>
        <w:spacing w:after="0" w:line="240" w:lineRule="auto"/>
      </w:pPr>
      <w:r>
        <w:separator/>
      </w:r>
    </w:p>
  </w:footnote>
  <w:footnote w:type="continuationSeparator" w:id="0">
    <w:p w14:paraId="7F4C812F" w14:textId="77777777" w:rsidR="008479F2" w:rsidRDefault="008479F2" w:rsidP="00865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04E4" w14:textId="77777777" w:rsidR="00665954" w:rsidRDefault="00665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A24B" w14:textId="77777777" w:rsidR="00665954" w:rsidRDefault="006659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100F" w14:textId="77777777" w:rsidR="00665954" w:rsidRDefault="006659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BE"/>
    <w:rsid w:val="00033F64"/>
    <w:rsid w:val="00053321"/>
    <w:rsid w:val="000D2C54"/>
    <w:rsid w:val="00110687"/>
    <w:rsid w:val="001621F1"/>
    <w:rsid w:val="001C3084"/>
    <w:rsid w:val="001E4DD7"/>
    <w:rsid w:val="00273F26"/>
    <w:rsid w:val="003100A1"/>
    <w:rsid w:val="005303DE"/>
    <w:rsid w:val="00537856"/>
    <w:rsid w:val="005552C9"/>
    <w:rsid w:val="005A27BE"/>
    <w:rsid w:val="005B5096"/>
    <w:rsid w:val="00665954"/>
    <w:rsid w:val="00721CD8"/>
    <w:rsid w:val="00796177"/>
    <w:rsid w:val="008444D2"/>
    <w:rsid w:val="008479F2"/>
    <w:rsid w:val="0086536C"/>
    <w:rsid w:val="008F7C98"/>
    <w:rsid w:val="00936D7F"/>
    <w:rsid w:val="00A111D3"/>
    <w:rsid w:val="00AC3072"/>
    <w:rsid w:val="00B034EF"/>
    <w:rsid w:val="00B17D52"/>
    <w:rsid w:val="00B70789"/>
    <w:rsid w:val="00B778AE"/>
    <w:rsid w:val="00C455E8"/>
    <w:rsid w:val="00CB1DCD"/>
    <w:rsid w:val="00D438C8"/>
    <w:rsid w:val="00D86038"/>
    <w:rsid w:val="00DE689E"/>
    <w:rsid w:val="00F278CF"/>
    <w:rsid w:val="00F86A42"/>
    <w:rsid w:val="00FA7307"/>
    <w:rsid w:val="00FD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CBFB"/>
  <w15:docId w15:val="{A7162C8E-C451-4610-9151-5669FC5D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27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A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3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3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3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5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36C"/>
  </w:style>
  <w:style w:type="paragraph" w:styleId="Footer">
    <w:name w:val="footer"/>
    <w:basedOn w:val="Normal"/>
    <w:link w:val="FooterChar"/>
    <w:uiPriority w:val="99"/>
    <w:unhideWhenUsed/>
    <w:rsid w:val="00865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 Rachel</dc:creator>
  <cp:lastModifiedBy>BERRY, Rachel (NHS NORTH EAST AND NORTH CUMBRIA ICB - 84H)</cp:lastModifiedBy>
  <cp:revision>4</cp:revision>
  <dcterms:created xsi:type="dcterms:W3CDTF">2023-12-11T10:28:00Z</dcterms:created>
  <dcterms:modified xsi:type="dcterms:W3CDTF">2024-02-28T08:32:00Z</dcterms:modified>
</cp:coreProperties>
</file>